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5B27D" w14:textId="77777777" w:rsidR="00502EC4" w:rsidRDefault="00C112E8" w:rsidP="00502EC4">
      <w:pPr>
        <w:rPr>
          <w:b/>
          <w:bCs/>
          <w:color w:val="000080"/>
          <w:sz w:val="28"/>
          <w:szCs w:val="28"/>
        </w:rPr>
      </w:pPr>
      <w:r>
        <w:rPr>
          <w:b/>
          <w:bCs/>
          <w:noProof/>
          <w:color w:val="000080"/>
          <w:sz w:val="28"/>
          <w:szCs w:val="28"/>
        </w:rPr>
        <mc:AlternateContent>
          <mc:Choice Requires="wps">
            <w:drawing>
              <wp:anchor distT="0" distB="0" distL="114300" distR="114300" simplePos="0" relativeHeight="251659264" behindDoc="0" locked="0" layoutInCell="1" allowOverlap="1" wp14:anchorId="12F510DE" wp14:editId="5E94D456">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E14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427D6038" w14:textId="77777777" w:rsidR="00FB2F99" w:rsidRDefault="00FB2F99" w:rsidP="00502EC4">
      <w:pPr>
        <w:rPr>
          <w:rFonts w:ascii="Arial" w:hAnsi="Arial" w:cs="Arial"/>
          <w:b/>
          <w:bCs/>
          <w:color w:val="000080"/>
          <w:sz w:val="16"/>
          <w:szCs w:val="16"/>
        </w:rPr>
      </w:pPr>
    </w:p>
    <w:p w14:paraId="5EE11318"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Durch einen Doppelklick, können Sie die Kopfzeile bearbeiten!</w:t>
      </w:r>
    </w:p>
    <w:p w14:paraId="7BA655E2" w14:textId="77777777" w:rsidR="00C112E8" w:rsidRDefault="00FE5F37" w:rsidP="00FE5F37">
      <w:pPr>
        <w:tabs>
          <w:tab w:val="left" w:pos="3000"/>
        </w:tabs>
        <w:rPr>
          <w:rFonts w:ascii="Arial" w:hAnsi="Arial" w:cs="Arial"/>
          <w:b/>
          <w:bCs/>
          <w:color w:val="000080"/>
          <w:sz w:val="20"/>
          <w:szCs w:val="20"/>
        </w:rPr>
      </w:pPr>
      <w:r>
        <w:rPr>
          <w:rFonts w:ascii="Arial" w:hAnsi="Arial" w:cs="Arial"/>
          <w:b/>
          <w:bCs/>
          <w:color w:val="000080"/>
          <w:sz w:val="20"/>
          <w:szCs w:val="20"/>
        </w:rPr>
        <w:tab/>
      </w:r>
    </w:p>
    <w:p w14:paraId="3739BAF5" w14:textId="77777777" w:rsidR="00C112E8" w:rsidRDefault="00C112E8" w:rsidP="00502EC4">
      <w:pPr>
        <w:rPr>
          <w:rFonts w:ascii="Arial" w:hAnsi="Arial" w:cs="Arial"/>
          <w:b/>
          <w:bCs/>
          <w:color w:val="000080"/>
          <w:sz w:val="32"/>
          <w:szCs w:val="32"/>
        </w:rPr>
      </w:pPr>
    </w:p>
    <w:p w14:paraId="3CC62C96"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19A93955" w14:textId="77777777" w:rsidR="00F30491" w:rsidRDefault="00F30491" w:rsidP="00502EC4">
      <w:pPr>
        <w:rPr>
          <w:rFonts w:ascii="Arial" w:hAnsi="Arial" w:cs="Arial"/>
          <w:b/>
          <w:bCs/>
          <w:color w:val="000080"/>
          <w:sz w:val="20"/>
          <w:szCs w:val="20"/>
        </w:rPr>
      </w:pPr>
    </w:p>
    <w:p w14:paraId="0C092642" w14:textId="77777777" w:rsidR="00310046" w:rsidRDefault="00310046" w:rsidP="00502EC4">
      <w:pPr>
        <w:rPr>
          <w:rFonts w:ascii="Arial" w:hAnsi="Arial" w:cs="Arial"/>
          <w:b/>
          <w:bCs/>
          <w:color w:val="000080"/>
          <w:sz w:val="20"/>
          <w:szCs w:val="20"/>
        </w:rPr>
      </w:pPr>
    </w:p>
    <w:p w14:paraId="560D642D"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5AC90702" w14:textId="77777777" w:rsidR="00A56E0A" w:rsidRDefault="00A56E0A" w:rsidP="00A56E0A">
      <w:pPr>
        <w:pStyle w:val="Listenabsatz"/>
        <w:spacing w:after="120"/>
        <w:ind w:left="357"/>
        <w:rPr>
          <w:rFonts w:ascii="Arial" w:hAnsi="Arial" w:cs="Arial"/>
          <w:bCs/>
          <w:sz w:val="20"/>
          <w:szCs w:val="20"/>
        </w:rPr>
      </w:pPr>
      <w:r w:rsidRPr="000F7878">
        <w:rPr>
          <w:rFonts w:ascii="Arial" w:hAnsi="Arial" w:cs="Arial"/>
          <w:bCs/>
          <w:sz w:val="20"/>
          <w:szCs w:val="20"/>
        </w:rPr>
        <w:t xml:space="preserve">[ </w:t>
      </w:r>
      <w:r w:rsidR="00D164B8">
        <w:rPr>
          <w:rFonts w:ascii="Arial" w:hAnsi="Arial" w:cs="Arial"/>
          <w:bCs/>
          <w:sz w:val="20"/>
          <w:szCs w:val="20"/>
        </w:rPr>
        <w:t>X</w:t>
      </w:r>
      <w:r w:rsidRPr="000F7878">
        <w:rPr>
          <w:rFonts w:ascii="Arial" w:hAnsi="Arial" w:cs="Arial"/>
          <w:bCs/>
          <w:sz w:val="20"/>
          <w:szCs w:val="20"/>
        </w:rPr>
        <w:t xml:space="preserve"> ] Ja  [  ] Nein</w:t>
      </w:r>
    </w:p>
    <w:p w14:paraId="6D1ED0CF" w14:textId="77777777" w:rsidR="00A56E0A" w:rsidRPr="008D3431" w:rsidRDefault="00A56E0A" w:rsidP="00A56E0A">
      <w:pPr>
        <w:pStyle w:val="Listenabsatz"/>
        <w:spacing w:after="120"/>
        <w:ind w:left="357"/>
        <w:rPr>
          <w:rFonts w:ascii="Arial" w:hAnsi="Arial" w:cs="Arial"/>
          <w:bCs/>
          <w:sz w:val="20"/>
          <w:szCs w:val="20"/>
        </w:rPr>
      </w:pPr>
    </w:p>
    <w:p w14:paraId="523D836B"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1CE78135" w14:textId="77777777" w:rsidR="00F06E6F" w:rsidRPr="008D3431" w:rsidRDefault="00A56E0A" w:rsidP="00FF697F">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xml:space="preserve">[ </w:t>
      </w:r>
      <w:r w:rsidR="00D164B8">
        <w:rPr>
          <w:rFonts w:ascii="Arial" w:hAnsi="Arial" w:cs="Arial"/>
          <w:bCs/>
          <w:sz w:val="20"/>
          <w:szCs w:val="20"/>
        </w:rPr>
        <w:t>X</w:t>
      </w:r>
      <w:r w:rsidRPr="008D3431">
        <w:rPr>
          <w:rFonts w:ascii="Arial" w:hAnsi="Arial" w:cs="Arial"/>
          <w:bCs/>
          <w:sz w:val="20"/>
          <w:szCs w:val="20"/>
        </w:rPr>
        <w:t xml:space="preserve"> ] Ja  [  ] Nein </w:t>
      </w:r>
    </w:p>
    <w:p w14:paraId="78547FDA" w14:textId="77777777" w:rsidR="00F06E6F" w:rsidRPr="008D3431" w:rsidRDefault="00F06E6F" w:rsidP="00F06E6F">
      <w:pPr>
        <w:tabs>
          <w:tab w:val="left" w:pos="4815"/>
        </w:tabs>
        <w:jc w:val="both"/>
        <w:rPr>
          <w:rFonts w:ascii="Arial" w:hAnsi="Arial" w:cs="Arial"/>
          <w:bCs/>
          <w:sz w:val="20"/>
          <w:szCs w:val="20"/>
        </w:rPr>
      </w:pPr>
    </w:p>
    <w:p w14:paraId="5CB9D7D6" w14:textId="77777777" w:rsidR="00555DA5" w:rsidRPr="008D3431" w:rsidRDefault="00555DA5" w:rsidP="00490D8D">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609A2081" w14:textId="77777777" w:rsidR="00555DA5" w:rsidRPr="008D3431" w:rsidRDefault="00555DA5" w:rsidP="00555DA5">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xml:space="preserve">[ </w:t>
      </w:r>
      <w:r w:rsidR="00D164B8">
        <w:rPr>
          <w:rFonts w:ascii="Arial" w:hAnsi="Arial" w:cs="Arial"/>
          <w:bCs/>
          <w:sz w:val="20"/>
          <w:szCs w:val="20"/>
        </w:rPr>
        <w:t>X</w:t>
      </w:r>
      <w:r w:rsidRPr="008D3431">
        <w:rPr>
          <w:rFonts w:ascii="Arial" w:hAnsi="Arial" w:cs="Arial"/>
          <w:bCs/>
          <w:sz w:val="20"/>
          <w:szCs w:val="20"/>
        </w:rPr>
        <w:t xml:space="preserve"> ] Ja  [  ] Nein - in diesem Fall wird Ihr Bericht nicht veröffentlicht.</w:t>
      </w:r>
    </w:p>
    <w:p w14:paraId="13DDE70F"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42F5D708"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selber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6C472AAA" w14:textId="77777777" w:rsidR="00C95A38" w:rsidRPr="0037378B" w:rsidRDefault="00C95A38" w:rsidP="00C95A38">
      <w:pPr>
        <w:pStyle w:val="Listenabsatz"/>
        <w:tabs>
          <w:tab w:val="left" w:pos="4815"/>
        </w:tabs>
        <w:ind w:left="360"/>
        <w:jc w:val="both"/>
        <w:rPr>
          <w:rFonts w:ascii="Arial" w:hAnsi="Arial" w:cs="Arial"/>
          <w:bCs/>
          <w:sz w:val="20"/>
          <w:szCs w:val="20"/>
        </w:rPr>
      </w:pPr>
      <w:r w:rsidRPr="0037378B">
        <w:rPr>
          <w:rFonts w:ascii="Arial" w:hAnsi="Arial" w:cs="Arial"/>
          <w:bCs/>
          <w:sz w:val="20"/>
          <w:szCs w:val="20"/>
        </w:rPr>
        <w:t xml:space="preserve">[ </w:t>
      </w:r>
      <w:r w:rsidR="00D164B8">
        <w:rPr>
          <w:rFonts w:ascii="Arial" w:hAnsi="Arial" w:cs="Arial"/>
          <w:bCs/>
          <w:sz w:val="20"/>
          <w:szCs w:val="20"/>
        </w:rPr>
        <w:t>X</w:t>
      </w:r>
      <w:r w:rsidRPr="0037378B">
        <w:rPr>
          <w:rFonts w:ascii="Arial" w:hAnsi="Arial" w:cs="Arial"/>
          <w:bCs/>
          <w:sz w:val="20"/>
          <w:szCs w:val="20"/>
        </w:rPr>
        <w:t xml:space="preserve"> ]</w:t>
      </w:r>
      <w:r>
        <w:rPr>
          <w:rFonts w:ascii="Arial" w:hAnsi="Arial" w:cs="Arial"/>
          <w:bCs/>
          <w:sz w:val="20"/>
          <w:szCs w:val="20"/>
        </w:rPr>
        <w:t xml:space="preserve"> Ja, i</w:t>
      </w:r>
      <w:r w:rsidRPr="0037378B">
        <w:rPr>
          <w:rFonts w:ascii="Arial" w:hAnsi="Arial" w:cs="Arial"/>
          <w:bCs/>
          <w:sz w:val="20"/>
          <w:szCs w:val="20"/>
        </w:rPr>
        <w:t xml:space="preserve">ch bestätige, dass alle Fotos meine eigenen sind. </w:t>
      </w:r>
    </w:p>
    <w:p w14:paraId="013CB705" w14:textId="77777777" w:rsidR="000E3844" w:rsidRPr="008D3431" w:rsidRDefault="000E3844" w:rsidP="000E3844">
      <w:pPr>
        <w:tabs>
          <w:tab w:val="left" w:pos="4815"/>
        </w:tabs>
        <w:jc w:val="both"/>
        <w:rPr>
          <w:rFonts w:ascii="Arial" w:hAnsi="Arial" w:cs="Arial"/>
          <w:bCs/>
          <w:sz w:val="20"/>
          <w:szCs w:val="20"/>
        </w:rPr>
      </w:pPr>
    </w:p>
    <w:p w14:paraId="1145E6A7" w14:textId="77777777" w:rsidR="00A56E0A" w:rsidRPr="008D3431" w:rsidRDefault="00FF697F" w:rsidP="00C112E8">
      <w:pPr>
        <w:pStyle w:val="Listenabsatz"/>
        <w:tabs>
          <w:tab w:val="left" w:pos="4815"/>
        </w:tabs>
        <w:ind w:left="360"/>
        <w:jc w:val="both"/>
        <w:rPr>
          <w:rFonts w:ascii="Arial" w:hAnsi="Arial" w:cs="Arial"/>
          <w:b/>
          <w:bCs/>
          <w:sz w:val="20"/>
          <w:szCs w:val="20"/>
        </w:rPr>
      </w:pPr>
      <w:r w:rsidRPr="008D3431">
        <w:rPr>
          <w:rFonts w:ascii="Arial" w:hAnsi="Arial" w:cs="Arial"/>
          <w:bCs/>
          <w:sz w:val="20"/>
          <w:szCs w:val="20"/>
        </w:rPr>
        <w:tab/>
      </w:r>
    </w:p>
    <w:p w14:paraId="41AE521C" w14:textId="77777777" w:rsidR="00A56E0A" w:rsidRPr="008D3431" w:rsidRDefault="00A56E0A" w:rsidP="00A56E0A">
      <w:pPr>
        <w:rPr>
          <w:rFonts w:ascii="Arial" w:hAnsi="Arial" w:cs="Arial"/>
          <w:b/>
          <w:sz w:val="20"/>
          <w:szCs w:val="20"/>
        </w:rPr>
      </w:pPr>
      <w:r w:rsidRPr="008D3431">
        <w:rPr>
          <w:rFonts w:ascii="Arial" w:hAnsi="Arial" w:cs="Arial"/>
          <w:b/>
          <w:sz w:val="20"/>
          <w:szCs w:val="20"/>
        </w:rPr>
        <w:t>Es würde uns freuen, wenn Sie auf folgende Punkte eingehen</w:t>
      </w:r>
      <w:r w:rsidR="00FE5F37">
        <w:rPr>
          <w:rFonts w:ascii="Arial" w:hAnsi="Arial" w:cs="Arial"/>
          <w:b/>
          <w:sz w:val="20"/>
          <w:szCs w:val="20"/>
        </w:rPr>
        <w:t xml:space="preserve"> (der Bericht sollte mindestens 2 Seiten haben, für die maximale Anzahl an Seiten gibt es keine Begrenzung)</w:t>
      </w:r>
      <w:r w:rsidRPr="008D3431">
        <w:rPr>
          <w:rFonts w:ascii="Arial" w:hAnsi="Arial" w:cs="Arial"/>
          <w:b/>
          <w:sz w:val="20"/>
          <w:szCs w:val="20"/>
        </w:rPr>
        <w:t>:</w:t>
      </w:r>
    </w:p>
    <w:p w14:paraId="5790DF6A" w14:textId="77777777" w:rsidR="00A56E0A" w:rsidRPr="008D3431" w:rsidRDefault="00A56E0A" w:rsidP="00A56E0A">
      <w:pPr>
        <w:rPr>
          <w:rFonts w:ascii="Arial" w:hAnsi="Arial" w:cs="Arial"/>
          <w:sz w:val="20"/>
          <w:szCs w:val="20"/>
        </w:rPr>
      </w:pPr>
    </w:p>
    <w:p w14:paraId="6BD7C291"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Vorbereitung</w:t>
      </w:r>
      <w:r w:rsidRPr="008D3431">
        <w:rPr>
          <w:rFonts w:ascii="Arial" w:hAnsi="Arial" w:cs="Arial"/>
          <w:sz w:val="20"/>
          <w:szCs w:val="20"/>
        </w:rPr>
        <w:t xml:space="preserve"> (Empfehlungen zur Planung, was ist zu beachten z.B. ggf. für Visa, Versicherung, Anreisemöglichkeiten? Wie sah die Bewerbung an der Gasthochschule aus? Gab es Einführungsveranstaltungen an der </w:t>
      </w:r>
      <w:proofErr w:type="spellStart"/>
      <w:r w:rsidRPr="008D3431">
        <w:rPr>
          <w:rFonts w:ascii="Arial" w:hAnsi="Arial" w:cs="Arial"/>
          <w:sz w:val="20"/>
          <w:szCs w:val="20"/>
        </w:rPr>
        <w:t>Gastuni</w:t>
      </w:r>
      <w:proofErr w:type="spellEnd"/>
      <w:r w:rsidR="00AB2BBE" w:rsidRPr="008D3431">
        <w:rPr>
          <w:rFonts w:ascii="Arial" w:hAnsi="Arial" w:cs="Arial"/>
          <w:sz w:val="20"/>
          <w:szCs w:val="20"/>
        </w:rPr>
        <w:t>?</w:t>
      </w:r>
      <w:r w:rsidRPr="008D3431">
        <w:rPr>
          <w:rFonts w:ascii="Arial" w:hAnsi="Arial" w:cs="Arial"/>
          <w:sz w:val="20"/>
          <w:szCs w:val="20"/>
        </w:rPr>
        <w:t xml:space="preserve"> </w:t>
      </w:r>
      <w:r w:rsidR="00AB2BBE" w:rsidRPr="008D3431">
        <w:rPr>
          <w:rFonts w:ascii="Arial" w:hAnsi="Arial" w:cs="Arial"/>
          <w:sz w:val="20"/>
          <w:szCs w:val="20"/>
        </w:rPr>
        <w:t>W</w:t>
      </w:r>
      <w:r w:rsidRPr="008D3431">
        <w:rPr>
          <w:rFonts w:ascii="Arial" w:hAnsi="Arial" w:cs="Arial"/>
          <w:sz w:val="20"/>
          <w:szCs w:val="20"/>
        </w:rPr>
        <w:t>aren diese verpflichtend und zu welchem Datum fanden Sie statt? Gab es ein Tutoren/Buddy-Angebot?)</w:t>
      </w:r>
    </w:p>
    <w:p w14:paraId="4F502571"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Unterkunft</w:t>
      </w:r>
      <w:r w:rsidRPr="008D3431">
        <w:rPr>
          <w:rFonts w:ascii="Arial" w:hAnsi="Arial" w:cs="Arial"/>
          <w:sz w:val="20"/>
          <w:szCs w:val="20"/>
        </w:rPr>
        <w:t xml:space="preserve"> (Wie haben Sie </w:t>
      </w:r>
      <w:r w:rsidR="00136701" w:rsidRPr="008D3431">
        <w:rPr>
          <w:rFonts w:ascii="Arial" w:hAnsi="Arial" w:cs="Arial"/>
          <w:sz w:val="20"/>
          <w:szCs w:val="20"/>
        </w:rPr>
        <w:t xml:space="preserve">eine </w:t>
      </w:r>
      <w:r w:rsidRPr="008D3431">
        <w:rPr>
          <w:rFonts w:ascii="Arial" w:hAnsi="Arial" w:cs="Arial"/>
          <w:sz w:val="20"/>
          <w:szCs w:val="20"/>
        </w:rPr>
        <w:t>Unterkunft gefunden</w:t>
      </w:r>
      <w:r w:rsidR="00AB2BBE" w:rsidRPr="008D3431">
        <w:rPr>
          <w:rFonts w:ascii="Arial" w:hAnsi="Arial" w:cs="Arial"/>
          <w:sz w:val="20"/>
          <w:szCs w:val="20"/>
        </w:rPr>
        <w:t>? H</w:t>
      </w:r>
      <w:r w:rsidR="001C5BAA" w:rsidRPr="008D3431">
        <w:rPr>
          <w:rFonts w:ascii="Arial" w:hAnsi="Arial" w:cs="Arial"/>
          <w:sz w:val="20"/>
          <w:szCs w:val="20"/>
        </w:rPr>
        <w:t>aben Sie Tipps dazu, z.B. was vermieden werden sollte</w:t>
      </w:r>
      <w:r w:rsidRPr="008D3431">
        <w:rPr>
          <w:rFonts w:ascii="Arial" w:hAnsi="Arial" w:cs="Arial"/>
          <w:sz w:val="20"/>
          <w:szCs w:val="20"/>
        </w:rPr>
        <w:t>? Gab es Studierendenwohnheime? Mietkosten? Welche Wohngegend würden Sie empfehlen?)</w:t>
      </w:r>
    </w:p>
    <w:p w14:paraId="50B94820"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Studium an der Gasthochschule</w:t>
      </w:r>
      <w:r w:rsidRPr="008D3431">
        <w:rPr>
          <w:rFonts w:ascii="Arial" w:hAnsi="Arial" w:cs="Arial"/>
          <w:sz w:val="20"/>
          <w:szCs w:val="20"/>
        </w:rPr>
        <w:t xml:space="preserve"> (Wie sah der Unialltag aus? Anwesenheitspflicht? Welche Kurse haben Sie belegt?</w:t>
      </w:r>
      <w:r w:rsidR="00275BDA" w:rsidRPr="008D3431">
        <w:rPr>
          <w:rFonts w:ascii="Arial" w:hAnsi="Arial" w:cs="Arial"/>
          <w:sz w:val="20"/>
          <w:szCs w:val="20"/>
        </w:rPr>
        <w:t xml:space="preserve"> Durften Sie Kurse </w:t>
      </w:r>
      <w:r w:rsidR="001A209C">
        <w:rPr>
          <w:rFonts w:ascii="Arial" w:hAnsi="Arial" w:cs="Arial"/>
          <w:sz w:val="20"/>
          <w:szCs w:val="20"/>
        </w:rPr>
        <w:t xml:space="preserve">verschiedener Fakultäten </w:t>
      </w:r>
      <w:r w:rsidR="00275BDA" w:rsidRPr="008D3431">
        <w:rPr>
          <w:rFonts w:ascii="Arial" w:hAnsi="Arial" w:cs="Arial"/>
          <w:sz w:val="20"/>
          <w:szCs w:val="20"/>
        </w:rPr>
        <w:t>wählen?</w:t>
      </w:r>
      <w:r w:rsidRPr="008D3431">
        <w:rPr>
          <w:rFonts w:ascii="Arial" w:hAnsi="Arial" w:cs="Arial"/>
          <w:sz w:val="20"/>
          <w:szCs w:val="20"/>
        </w:rPr>
        <w:t xml:space="preserve"> Link zu den Kurslisten der Partneruni. Wie laufen die Prüfungen ab? Wurden Sprachkurse angeboten? Wie fanden Sie die Uni allgemein und </w:t>
      </w:r>
      <w:r w:rsidR="00AB2BBE" w:rsidRPr="008D3431">
        <w:rPr>
          <w:rFonts w:ascii="Arial" w:hAnsi="Arial" w:cs="Arial"/>
          <w:sz w:val="20"/>
          <w:szCs w:val="20"/>
        </w:rPr>
        <w:t>das</w:t>
      </w:r>
      <w:r w:rsidR="00136701" w:rsidRPr="008D3431">
        <w:rPr>
          <w:rFonts w:ascii="Arial" w:hAnsi="Arial" w:cs="Arial"/>
          <w:sz w:val="20"/>
          <w:szCs w:val="20"/>
        </w:rPr>
        <w:t xml:space="preserve"> Betreuungsangebot </w:t>
      </w:r>
      <w:r w:rsidRPr="008D3431">
        <w:rPr>
          <w:rFonts w:ascii="Arial" w:hAnsi="Arial" w:cs="Arial"/>
          <w:sz w:val="20"/>
          <w:szCs w:val="20"/>
        </w:rPr>
        <w:t>für Austauschstudierende?)</w:t>
      </w:r>
    </w:p>
    <w:p w14:paraId="6F10D8ED" w14:textId="77777777" w:rsidR="00FF697F" w:rsidRPr="008D3431" w:rsidRDefault="00A56E0A" w:rsidP="00FF697F">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 xml:space="preserve">Alltag und Freizeit </w:t>
      </w:r>
      <w:r w:rsidRPr="008D3431">
        <w:rPr>
          <w:rFonts w:ascii="Arial" w:hAnsi="Arial" w:cs="Arial"/>
          <w:sz w:val="20"/>
          <w:szCs w:val="20"/>
        </w:rPr>
        <w:t>(Wie hoch sind die Lebenshaltungskosten</w:t>
      </w:r>
      <w:r w:rsidR="00FF697F" w:rsidRPr="008D3431">
        <w:rPr>
          <w:rFonts w:ascii="Arial" w:hAnsi="Arial" w:cs="Arial"/>
          <w:sz w:val="20"/>
          <w:szCs w:val="20"/>
        </w:rPr>
        <w:t xml:space="preserve"> insgesamt, bzw. wie viel Geld sollte monatlich zur Verfügung stehen</w:t>
      </w:r>
      <w:r w:rsidRPr="008D3431">
        <w:rPr>
          <w:rFonts w:ascii="Arial" w:hAnsi="Arial" w:cs="Arial"/>
          <w:sz w:val="20"/>
          <w:szCs w:val="20"/>
        </w:rPr>
        <w:t>? Kosten</w:t>
      </w:r>
      <w:r w:rsidR="00FF697F" w:rsidRPr="008D3431">
        <w:rPr>
          <w:rFonts w:ascii="Arial" w:hAnsi="Arial" w:cs="Arial"/>
          <w:sz w:val="20"/>
          <w:szCs w:val="20"/>
        </w:rPr>
        <w:t xml:space="preserve"> und Tipps </w:t>
      </w:r>
      <w:r w:rsidR="00AB2BBE" w:rsidRPr="008D3431">
        <w:rPr>
          <w:rFonts w:ascii="Arial" w:hAnsi="Arial" w:cs="Arial"/>
          <w:sz w:val="20"/>
          <w:szCs w:val="20"/>
        </w:rPr>
        <w:t xml:space="preserve">bzgl. der </w:t>
      </w:r>
      <w:r w:rsidRPr="008D3431">
        <w:rPr>
          <w:rFonts w:ascii="Arial" w:hAnsi="Arial" w:cs="Arial"/>
          <w:sz w:val="20"/>
          <w:szCs w:val="20"/>
        </w:rPr>
        <w:t>öffentliche</w:t>
      </w:r>
      <w:r w:rsidR="00FF697F" w:rsidRPr="008D3431">
        <w:rPr>
          <w:rFonts w:ascii="Arial" w:hAnsi="Arial" w:cs="Arial"/>
          <w:sz w:val="20"/>
          <w:szCs w:val="20"/>
        </w:rPr>
        <w:t>n</w:t>
      </w:r>
      <w:r w:rsidRPr="008D3431">
        <w:rPr>
          <w:rFonts w:ascii="Arial" w:hAnsi="Arial" w:cs="Arial"/>
          <w:sz w:val="20"/>
          <w:szCs w:val="20"/>
        </w:rPr>
        <w:t xml:space="preserve"> Verkehrsmittel? Freizeit- Sportangebote?)</w:t>
      </w:r>
    </w:p>
    <w:p w14:paraId="745EEC1D" w14:textId="77777777" w:rsidR="00A56E0A" w:rsidRPr="008D3431" w:rsidRDefault="00A56E0A" w:rsidP="00A56E0A">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Fazit</w:t>
      </w:r>
      <w:r w:rsidRPr="008D3431">
        <w:rPr>
          <w:rFonts w:ascii="Arial" w:hAnsi="Arial" w:cs="Arial"/>
          <w:sz w:val="20"/>
          <w:szCs w:val="20"/>
        </w:rPr>
        <w:t xml:space="preserve"> </w:t>
      </w:r>
      <w:r w:rsidR="000258BB" w:rsidRPr="008D3431">
        <w:rPr>
          <w:rFonts w:ascii="Arial" w:hAnsi="Arial" w:cs="Arial"/>
          <w:sz w:val="20"/>
          <w:szCs w:val="20"/>
        </w:rPr>
        <w:t xml:space="preserve">(schlechteste und </w:t>
      </w:r>
      <w:r w:rsidRPr="008D3431">
        <w:rPr>
          <w:rFonts w:ascii="Arial" w:hAnsi="Arial" w:cs="Arial"/>
          <w:sz w:val="20"/>
          <w:szCs w:val="20"/>
        </w:rPr>
        <w:t>beste Erfahrung)</w:t>
      </w:r>
    </w:p>
    <w:p w14:paraId="789503A7" w14:textId="77777777" w:rsidR="00633819" w:rsidRPr="008D3431" w:rsidRDefault="00AB2BBE" w:rsidP="008D3431">
      <w:pPr>
        <w:pStyle w:val="Listenabsatz"/>
        <w:numPr>
          <w:ilvl w:val="0"/>
          <w:numId w:val="1"/>
        </w:numPr>
        <w:spacing w:after="120"/>
        <w:ind w:left="357" w:hanging="357"/>
        <w:contextualSpacing w:val="0"/>
      </w:pPr>
      <w:r w:rsidRPr="008D3431">
        <w:rPr>
          <w:rFonts w:ascii="Arial" w:hAnsi="Arial" w:cs="Arial"/>
          <w:b/>
          <w:sz w:val="20"/>
          <w:szCs w:val="20"/>
        </w:rPr>
        <w:t>Verbesserungsv</w:t>
      </w:r>
      <w:r w:rsidR="00547515" w:rsidRPr="008D3431">
        <w:rPr>
          <w:rFonts w:ascii="Arial" w:hAnsi="Arial" w:cs="Arial"/>
          <w:b/>
          <w:sz w:val="20"/>
          <w:szCs w:val="20"/>
        </w:rPr>
        <w:t>orschläge</w:t>
      </w:r>
      <w:r w:rsidRPr="008D3431">
        <w:rPr>
          <w:rFonts w:ascii="Arial" w:hAnsi="Arial" w:cs="Arial"/>
          <w:b/>
          <w:sz w:val="20"/>
          <w:szCs w:val="20"/>
        </w:rPr>
        <w:t>/Feedback</w:t>
      </w:r>
      <w:r w:rsidR="00547515" w:rsidRPr="008D3431">
        <w:rPr>
          <w:rFonts w:ascii="Arial" w:hAnsi="Arial" w:cs="Arial"/>
          <w:b/>
          <w:sz w:val="20"/>
          <w:szCs w:val="20"/>
        </w:rPr>
        <w:t xml:space="preserve"> </w:t>
      </w:r>
      <w:r w:rsidR="00547515" w:rsidRPr="008D3431">
        <w:rPr>
          <w:rFonts w:ascii="Arial" w:hAnsi="Arial" w:cs="Arial"/>
          <w:sz w:val="20"/>
          <w:szCs w:val="20"/>
        </w:rPr>
        <w:t>(Wie können wir</w:t>
      </w:r>
      <w:r w:rsidR="00FB2F99" w:rsidRPr="008D3431">
        <w:rPr>
          <w:rFonts w:ascii="Arial" w:hAnsi="Arial" w:cs="Arial"/>
          <w:sz w:val="20"/>
          <w:szCs w:val="20"/>
        </w:rPr>
        <w:t>,</w:t>
      </w:r>
      <w:r w:rsidR="00547515" w:rsidRPr="008D3431">
        <w:rPr>
          <w:rFonts w:ascii="Arial" w:hAnsi="Arial" w:cs="Arial"/>
          <w:sz w:val="20"/>
          <w:szCs w:val="20"/>
        </w:rPr>
        <w:t xml:space="preserve"> Ihrer Meinung nach</w:t>
      </w:r>
      <w:r w:rsidR="00FB2F99" w:rsidRPr="008D3431">
        <w:rPr>
          <w:rFonts w:ascii="Arial" w:hAnsi="Arial" w:cs="Arial"/>
          <w:sz w:val="20"/>
          <w:szCs w:val="20"/>
        </w:rPr>
        <w:t>,</w:t>
      </w:r>
      <w:r w:rsidR="00547515" w:rsidRPr="008D3431">
        <w:rPr>
          <w:rFonts w:ascii="Arial" w:hAnsi="Arial" w:cs="Arial"/>
          <w:sz w:val="20"/>
          <w:szCs w:val="20"/>
        </w:rPr>
        <w:t xml:space="preserve"> unsere Austauschprogramme verbessern, z.B. bezgl. der </w:t>
      </w:r>
      <w:r w:rsidR="00FB2F99" w:rsidRPr="008D3431">
        <w:rPr>
          <w:rFonts w:ascii="Arial" w:hAnsi="Arial" w:cs="Arial"/>
          <w:sz w:val="20"/>
          <w:szCs w:val="20"/>
        </w:rPr>
        <w:t xml:space="preserve">Beratung, gewährter </w:t>
      </w:r>
      <w:r w:rsidR="00547515" w:rsidRPr="008D3431">
        <w:rPr>
          <w:rFonts w:ascii="Arial" w:hAnsi="Arial" w:cs="Arial"/>
          <w:sz w:val="20"/>
          <w:szCs w:val="20"/>
        </w:rPr>
        <w:t>Informationen</w:t>
      </w:r>
      <w:r w:rsidR="008D3431" w:rsidRPr="008D3431">
        <w:rPr>
          <w:rFonts w:ascii="Arial" w:hAnsi="Arial" w:cs="Arial"/>
          <w:sz w:val="20"/>
          <w:szCs w:val="20"/>
        </w:rPr>
        <w:t>,</w:t>
      </w:r>
      <w:r w:rsidR="00FB2F99" w:rsidRPr="008D3431">
        <w:rPr>
          <w:rFonts w:ascii="Arial" w:hAnsi="Arial" w:cs="Arial"/>
          <w:sz w:val="20"/>
          <w:szCs w:val="20"/>
        </w:rPr>
        <w:t xml:space="preserve"> </w:t>
      </w:r>
      <w:r w:rsidR="00136701" w:rsidRPr="008D3431">
        <w:rPr>
          <w:rFonts w:ascii="Arial" w:hAnsi="Arial" w:cs="Arial"/>
          <w:sz w:val="20"/>
          <w:szCs w:val="20"/>
        </w:rPr>
        <w:t xml:space="preserve">des </w:t>
      </w:r>
      <w:r w:rsidR="00547515" w:rsidRPr="008D3431">
        <w:rPr>
          <w:rFonts w:ascii="Arial" w:hAnsi="Arial" w:cs="Arial"/>
          <w:sz w:val="20"/>
          <w:szCs w:val="20"/>
        </w:rPr>
        <w:t>Bewerbungsverfahrens an der Viadrina?)</w:t>
      </w:r>
      <w:r w:rsidR="00547515" w:rsidRPr="008D3431">
        <w:rPr>
          <w:rFonts w:ascii="Arial" w:hAnsi="Arial" w:cs="Arial"/>
          <w:b/>
          <w:sz w:val="20"/>
          <w:szCs w:val="20"/>
        </w:rPr>
        <w:t xml:space="preserve"> – </w:t>
      </w:r>
      <w:r w:rsidR="00547515" w:rsidRPr="008D3431">
        <w:rPr>
          <w:rFonts w:ascii="Arial" w:hAnsi="Arial" w:cs="Arial"/>
          <w:sz w:val="20"/>
          <w:szCs w:val="20"/>
        </w:rPr>
        <w:t xml:space="preserve">Dieser Abschnitt </w:t>
      </w:r>
      <w:r w:rsidR="00224BD4" w:rsidRPr="008D3431">
        <w:rPr>
          <w:rFonts w:ascii="Arial" w:hAnsi="Arial" w:cs="Arial"/>
          <w:sz w:val="20"/>
          <w:szCs w:val="20"/>
        </w:rPr>
        <w:t>soll</w:t>
      </w:r>
      <w:r w:rsidRPr="008D3431">
        <w:rPr>
          <w:rFonts w:ascii="Arial" w:hAnsi="Arial" w:cs="Arial"/>
          <w:sz w:val="20"/>
          <w:szCs w:val="20"/>
        </w:rPr>
        <w:t xml:space="preserve"> </w:t>
      </w:r>
      <w:r w:rsidR="008D3431" w:rsidRPr="008D3431">
        <w:rPr>
          <w:rFonts w:ascii="Arial" w:hAnsi="Arial" w:cs="Arial"/>
          <w:sz w:val="20"/>
          <w:szCs w:val="20"/>
        </w:rPr>
        <w:t>der Abteilung für Internationale Angelegenheiten der Viadrina</w:t>
      </w:r>
      <w:r w:rsidRPr="008D3431">
        <w:rPr>
          <w:rFonts w:ascii="Arial" w:hAnsi="Arial" w:cs="Arial"/>
          <w:sz w:val="20"/>
          <w:szCs w:val="20"/>
        </w:rPr>
        <w:t xml:space="preserve"> als Feedback dienen</w:t>
      </w:r>
      <w:r w:rsidR="008D3431" w:rsidRPr="008D3431">
        <w:rPr>
          <w:rFonts w:ascii="Arial" w:hAnsi="Arial" w:cs="Arial"/>
          <w:sz w:val="20"/>
          <w:szCs w:val="20"/>
        </w:rPr>
        <w:t xml:space="preserve"> </w:t>
      </w:r>
      <w:r w:rsidR="00547515" w:rsidRPr="008D3431">
        <w:rPr>
          <w:rFonts w:ascii="Arial" w:hAnsi="Arial" w:cs="Arial"/>
          <w:sz w:val="20"/>
          <w:szCs w:val="20"/>
        </w:rPr>
        <w:t>und wird nicht veröffentlich</w:t>
      </w:r>
      <w:r w:rsidR="00224BD4" w:rsidRPr="008D3431">
        <w:rPr>
          <w:rFonts w:ascii="Arial" w:hAnsi="Arial" w:cs="Arial"/>
          <w:sz w:val="20"/>
          <w:szCs w:val="20"/>
        </w:rPr>
        <w:t>t</w:t>
      </w:r>
      <w:r w:rsidR="00547515" w:rsidRPr="008D3431">
        <w:rPr>
          <w:rFonts w:ascii="Arial" w:hAnsi="Arial" w:cs="Arial"/>
          <w:sz w:val="20"/>
          <w:szCs w:val="20"/>
        </w:rPr>
        <w:t>.</w:t>
      </w:r>
    </w:p>
    <w:p w14:paraId="07BA05E6" w14:textId="77777777" w:rsidR="00633819" w:rsidRPr="008D3431" w:rsidRDefault="00633819" w:rsidP="00547515">
      <w:pPr>
        <w:spacing w:after="120"/>
        <w:rPr>
          <w:rFonts w:ascii="Arial" w:hAnsi="Arial" w:cs="Arial"/>
          <w:b/>
          <w:sz w:val="20"/>
          <w:szCs w:val="20"/>
        </w:rPr>
      </w:pPr>
    </w:p>
    <w:p w14:paraId="0680EF26" w14:textId="77777777" w:rsidR="00D164B8" w:rsidRDefault="00D164B8">
      <w:pPr>
        <w:spacing w:after="160" w:line="259" w:lineRule="auto"/>
        <w:rPr>
          <w:rFonts w:ascii="Arial" w:hAnsi="Arial" w:cs="Arial"/>
          <w:b/>
          <w:sz w:val="20"/>
          <w:szCs w:val="20"/>
        </w:rPr>
      </w:pPr>
      <w:r>
        <w:rPr>
          <w:rFonts w:ascii="Arial" w:hAnsi="Arial" w:cs="Arial"/>
          <w:b/>
          <w:sz w:val="20"/>
          <w:szCs w:val="20"/>
        </w:rPr>
        <w:br w:type="page"/>
      </w:r>
    </w:p>
    <w:p w14:paraId="1B6326D3" w14:textId="77777777" w:rsidR="00D164B8" w:rsidRDefault="00D164B8" w:rsidP="00547515">
      <w:pPr>
        <w:spacing w:after="120"/>
        <w:rPr>
          <w:rFonts w:ascii="Arial" w:hAnsi="Arial" w:cs="Arial"/>
          <w:b/>
          <w:sz w:val="20"/>
          <w:szCs w:val="20"/>
        </w:rPr>
      </w:pPr>
      <w:r>
        <w:rPr>
          <w:rFonts w:ascii="Arial" w:hAnsi="Arial" w:cs="Arial"/>
          <w:b/>
          <w:sz w:val="20"/>
          <w:szCs w:val="20"/>
        </w:rPr>
        <w:lastRenderedPageBreak/>
        <w:t>Erfahrungsbericht Auslandsaufenthalt Montpellier, Frankreich</w:t>
      </w:r>
    </w:p>
    <w:p w14:paraId="45D531F6" w14:textId="77777777" w:rsidR="00D164B8" w:rsidRDefault="00D164B8" w:rsidP="00547515">
      <w:pPr>
        <w:spacing w:after="120"/>
        <w:rPr>
          <w:rFonts w:ascii="Arial" w:hAnsi="Arial" w:cs="Arial"/>
          <w:b/>
          <w:sz w:val="20"/>
          <w:szCs w:val="20"/>
        </w:rPr>
      </w:pPr>
    </w:p>
    <w:p w14:paraId="1EEA84E2" w14:textId="3814C7E7" w:rsidR="00D164B8" w:rsidRPr="000D45B3" w:rsidRDefault="00D164B8" w:rsidP="00547515">
      <w:pPr>
        <w:spacing w:after="120"/>
        <w:rPr>
          <w:rFonts w:ascii="Arial" w:hAnsi="Arial" w:cs="Arial"/>
          <w:bCs/>
          <w:sz w:val="20"/>
          <w:szCs w:val="20"/>
        </w:rPr>
      </w:pPr>
      <w:r w:rsidRPr="000D45B3">
        <w:rPr>
          <w:rFonts w:ascii="Arial" w:hAnsi="Arial" w:cs="Arial"/>
          <w:bCs/>
          <w:sz w:val="20"/>
          <w:szCs w:val="20"/>
        </w:rPr>
        <w:t>Montpellier ist eine im Süden gelegen Stadt in Frankreich</w:t>
      </w:r>
      <w:r w:rsidR="001268F9">
        <w:rPr>
          <w:rFonts w:ascii="Arial" w:hAnsi="Arial" w:cs="Arial"/>
          <w:bCs/>
          <w:sz w:val="20"/>
          <w:szCs w:val="20"/>
        </w:rPr>
        <w:t>,</w:t>
      </w:r>
      <w:r w:rsidRPr="000D45B3">
        <w:rPr>
          <w:rFonts w:ascii="Arial" w:hAnsi="Arial" w:cs="Arial"/>
          <w:bCs/>
          <w:sz w:val="20"/>
          <w:szCs w:val="20"/>
        </w:rPr>
        <w:t xml:space="preserve"> die direkt am Wasser liegt. Die Stadt spiegelt eine typische französische Stadt wider, wie man sie sich vorstellt. Sehr viele kleine Plätze mit schönen Cafés, warmes Wetter und im Süden sind die Franzosen unglaublich herzlich und freundlich. Es gibt ein Zentrum in der Mitte der Stadt, wo sich alle aufhalten und wo man gut zu Fuß unterwegs sein kann. Durch die gute Bahn bzw. Tra</w:t>
      </w:r>
      <w:r w:rsidR="00550EC1">
        <w:rPr>
          <w:rFonts w:ascii="Arial" w:hAnsi="Arial" w:cs="Arial"/>
          <w:bCs/>
          <w:sz w:val="20"/>
          <w:szCs w:val="20"/>
        </w:rPr>
        <w:t>m</w:t>
      </w:r>
      <w:r w:rsidRPr="000D45B3">
        <w:rPr>
          <w:rFonts w:ascii="Arial" w:hAnsi="Arial" w:cs="Arial"/>
          <w:bCs/>
          <w:sz w:val="20"/>
          <w:szCs w:val="20"/>
        </w:rPr>
        <w:t xml:space="preserve"> Anbindungen und dem recht ineffizient gebauten Straßen würde ich deutlich von einem Auto abraten. Am besten kann man sich in Montpellier mit einem Fahrrad oder den Öffentlichen Verkehrsmitteln fortbewegen. Eine Jahreskarte kann man für 200€ erwerben und eine Monatskarte kostet 30€. Mit der Tram kann man auch direkt zum Meer fahren, welches </w:t>
      </w:r>
      <w:r w:rsidR="001268F9">
        <w:rPr>
          <w:rFonts w:ascii="Arial" w:hAnsi="Arial" w:cs="Arial"/>
          <w:bCs/>
          <w:sz w:val="20"/>
          <w:szCs w:val="20"/>
        </w:rPr>
        <w:t xml:space="preserve">ca. </w:t>
      </w:r>
      <w:r w:rsidRPr="000D45B3">
        <w:rPr>
          <w:rFonts w:ascii="Arial" w:hAnsi="Arial" w:cs="Arial"/>
          <w:bCs/>
          <w:sz w:val="20"/>
          <w:szCs w:val="20"/>
        </w:rPr>
        <w:t xml:space="preserve">30min mit vom Zentrum liegt. </w:t>
      </w:r>
    </w:p>
    <w:p w14:paraId="25F895C4" w14:textId="77777777" w:rsidR="00D164B8" w:rsidRDefault="00D164B8" w:rsidP="00547515">
      <w:pPr>
        <w:spacing w:after="120"/>
        <w:rPr>
          <w:rFonts w:ascii="Arial" w:hAnsi="Arial" w:cs="Arial"/>
          <w:b/>
          <w:sz w:val="20"/>
          <w:szCs w:val="20"/>
        </w:rPr>
      </w:pPr>
    </w:p>
    <w:p w14:paraId="4C963481" w14:textId="77777777" w:rsidR="00D164B8" w:rsidRDefault="00D164B8" w:rsidP="00547515">
      <w:pPr>
        <w:spacing w:after="120"/>
        <w:rPr>
          <w:rFonts w:ascii="Arial" w:hAnsi="Arial" w:cs="Arial"/>
          <w:b/>
          <w:sz w:val="20"/>
          <w:szCs w:val="20"/>
        </w:rPr>
      </w:pPr>
      <w:r>
        <w:rPr>
          <w:rFonts w:ascii="Arial" w:hAnsi="Arial" w:cs="Arial"/>
          <w:b/>
          <w:sz w:val="20"/>
          <w:szCs w:val="20"/>
        </w:rPr>
        <w:t>Unterkunft:</w:t>
      </w:r>
    </w:p>
    <w:p w14:paraId="39690A76" w14:textId="214E57F5" w:rsidR="00D164B8" w:rsidRPr="000D45B3" w:rsidRDefault="00D164B8" w:rsidP="00547515">
      <w:pPr>
        <w:spacing w:after="120"/>
        <w:rPr>
          <w:rFonts w:ascii="Arial" w:hAnsi="Arial" w:cs="Arial"/>
          <w:bCs/>
          <w:sz w:val="20"/>
          <w:szCs w:val="20"/>
        </w:rPr>
      </w:pPr>
      <w:r w:rsidRPr="000D45B3">
        <w:rPr>
          <w:rFonts w:ascii="Arial" w:hAnsi="Arial" w:cs="Arial"/>
          <w:bCs/>
          <w:sz w:val="20"/>
          <w:szCs w:val="20"/>
        </w:rPr>
        <w:t xml:space="preserve">Bei der Wohnungssuche kann man auf der Website </w:t>
      </w:r>
      <w:bookmarkStart w:id="0" w:name="_Hlk47614762"/>
      <w:r w:rsidRPr="000D45B3">
        <w:rPr>
          <w:rFonts w:ascii="Arial" w:hAnsi="Arial" w:cs="Arial"/>
          <w:bCs/>
          <w:sz w:val="20"/>
          <w:szCs w:val="20"/>
        </w:rPr>
        <w:t>Immojeune.com oder bienici</w:t>
      </w:r>
      <w:bookmarkEnd w:id="0"/>
      <w:r w:rsidRPr="000D45B3">
        <w:rPr>
          <w:rFonts w:ascii="Arial" w:hAnsi="Arial" w:cs="Arial"/>
          <w:bCs/>
          <w:sz w:val="20"/>
          <w:szCs w:val="20"/>
        </w:rPr>
        <w:t>.com suchen. Es gibt natürlich noch viele andere verschiedene Seiten, die einem weiterhelfen können. Ich persönlich habe viel gesucht und am Ende das Glück gehabt, dass ein Freud von mir nach Montpellier gefahren ist und sich Wohnungen vor Ort angeschaut hat. Dies war zwar mit mehr Aufwand verbunden</w:t>
      </w:r>
      <w:r w:rsidR="001268F9">
        <w:rPr>
          <w:rFonts w:ascii="Arial" w:hAnsi="Arial" w:cs="Arial"/>
          <w:bCs/>
          <w:sz w:val="20"/>
          <w:szCs w:val="20"/>
        </w:rPr>
        <w:t>,</w:t>
      </w:r>
      <w:r w:rsidRPr="000D45B3">
        <w:rPr>
          <w:rFonts w:ascii="Arial" w:hAnsi="Arial" w:cs="Arial"/>
          <w:bCs/>
          <w:sz w:val="20"/>
          <w:szCs w:val="20"/>
        </w:rPr>
        <w:t xml:space="preserve"> aber tatsächlich viel erfolgreicher als die Internetsuche. Die Miete liegt bei einem möblierten Zimmer bei 400-600€. Mit den Vermietern muss man in Frankreich allerdings sehr aufpassen, da viele dazu neigen einem am Ende übers Ohr zu hauen und die Kaution einzu</w:t>
      </w:r>
      <w:r w:rsidR="00916E32" w:rsidRPr="000D45B3">
        <w:rPr>
          <w:rFonts w:ascii="Arial" w:hAnsi="Arial" w:cs="Arial"/>
          <w:bCs/>
          <w:sz w:val="20"/>
          <w:szCs w:val="20"/>
        </w:rPr>
        <w:t>stecken</w:t>
      </w:r>
      <w:r w:rsidRPr="000D45B3">
        <w:rPr>
          <w:rFonts w:ascii="Arial" w:hAnsi="Arial" w:cs="Arial"/>
          <w:bCs/>
          <w:sz w:val="20"/>
          <w:szCs w:val="20"/>
        </w:rPr>
        <w:t xml:space="preserve">. Auch bezüglich der Lebensmittelkosten gibt es einen deutlichen Unterschied zu Frankfurt Oder. In den Französischen Supermärkten wie Carrefour und </w:t>
      </w:r>
      <w:proofErr w:type="spellStart"/>
      <w:r w:rsidRPr="000D45B3">
        <w:rPr>
          <w:rFonts w:ascii="Arial" w:hAnsi="Arial" w:cs="Arial"/>
          <w:bCs/>
          <w:sz w:val="20"/>
          <w:szCs w:val="20"/>
        </w:rPr>
        <w:t>Monoprix</w:t>
      </w:r>
      <w:proofErr w:type="spellEnd"/>
      <w:r w:rsidRPr="000D45B3">
        <w:rPr>
          <w:rFonts w:ascii="Arial" w:hAnsi="Arial" w:cs="Arial"/>
          <w:bCs/>
          <w:sz w:val="20"/>
          <w:szCs w:val="20"/>
        </w:rPr>
        <w:t xml:space="preserve"> sind die Lebensmittel und Beauty Produkte deutlich teurer als man es gewohnt ist. Hier kann ich empfehlen einen Lidl in der Nähe zu suchen, um den Geldbeutel ein wenig zu schonen. </w:t>
      </w:r>
    </w:p>
    <w:p w14:paraId="0DC3234B" w14:textId="77777777" w:rsidR="00D164B8" w:rsidRDefault="00D164B8" w:rsidP="00547515">
      <w:pPr>
        <w:spacing w:after="120"/>
        <w:rPr>
          <w:rFonts w:ascii="Arial" w:hAnsi="Arial" w:cs="Arial"/>
          <w:b/>
          <w:sz w:val="20"/>
          <w:szCs w:val="20"/>
        </w:rPr>
      </w:pPr>
    </w:p>
    <w:p w14:paraId="122DA03B" w14:textId="77777777" w:rsidR="00D164B8" w:rsidRDefault="00D164B8" w:rsidP="00547515">
      <w:pPr>
        <w:spacing w:after="120"/>
        <w:rPr>
          <w:rFonts w:ascii="Arial" w:hAnsi="Arial" w:cs="Arial"/>
          <w:b/>
          <w:sz w:val="20"/>
          <w:szCs w:val="20"/>
        </w:rPr>
      </w:pPr>
      <w:r>
        <w:rPr>
          <w:rFonts w:ascii="Arial" w:hAnsi="Arial" w:cs="Arial"/>
          <w:b/>
          <w:sz w:val="20"/>
          <w:szCs w:val="20"/>
        </w:rPr>
        <w:t>Anreise:</w:t>
      </w:r>
    </w:p>
    <w:p w14:paraId="7B68C2CF" w14:textId="458DA98F" w:rsidR="00D164B8" w:rsidRPr="000D45B3" w:rsidRDefault="00D164B8" w:rsidP="00547515">
      <w:pPr>
        <w:spacing w:after="120"/>
        <w:rPr>
          <w:rFonts w:ascii="Arial" w:hAnsi="Arial" w:cs="Arial"/>
          <w:bCs/>
          <w:sz w:val="20"/>
          <w:szCs w:val="20"/>
        </w:rPr>
      </w:pPr>
      <w:r w:rsidRPr="000D45B3">
        <w:rPr>
          <w:rFonts w:ascii="Arial" w:hAnsi="Arial" w:cs="Arial"/>
          <w:bCs/>
          <w:sz w:val="20"/>
          <w:szCs w:val="20"/>
        </w:rPr>
        <w:t>Anreisemöglichkeiten nach Montpellier sind von Berlin nach Toulouse (1H) am günstigsten. Einen EasyJet Flug kann man hier schon für 10€ (ohne Gepäck) ergattern. Von Toulouse nimmt man dann den Zug nach Montpellier, was in etwa 2h dauert</w:t>
      </w:r>
      <w:r w:rsidR="00550EC1">
        <w:rPr>
          <w:rFonts w:ascii="Arial" w:hAnsi="Arial" w:cs="Arial"/>
          <w:bCs/>
          <w:sz w:val="20"/>
          <w:szCs w:val="20"/>
        </w:rPr>
        <w:t xml:space="preserve"> und knapp 20€ kostet</w:t>
      </w:r>
      <w:r w:rsidRPr="000D45B3">
        <w:rPr>
          <w:rFonts w:ascii="Arial" w:hAnsi="Arial" w:cs="Arial"/>
          <w:bCs/>
          <w:sz w:val="20"/>
          <w:szCs w:val="20"/>
        </w:rPr>
        <w:t xml:space="preserve">. </w:t>
      </w:r>
    </w:p>
    <w:p w14:paraId="2F140988" w14:textId="77777777" w:rsidR="000D45B3" w:rsidRDefault="000D45B3" w:rsidP="00547515">
      <w:pPr>
        <w:spacing w:after="120"/>
        <w:rPr>
          <w:rFonts w:ascii="Arial" w:hAnsi="Arial" w:cs="Arial"/>
          <w:b/>
          <w:sz w:val="20"/>
          <w:szCs w:val="20"/>
        </w:rPr>
      </w:pPr>
    </w:p>
    <w:p w14:paraId="7BC5B602" w14:textId="4B9F0873" w:rsidR="00D164B8" w:rsidRDefault="00D164B8" w:rsidP="00547515">
      <w:pPr>
        <w:spacing w:after="120"/>
        <w:rPr>
          <w:rFonts w:ascii="Arial" w:hAnsi="Arial" w:cs="Arial"/>
          <w:b/>
          <w:sz w:val="20"/>
          <w:szCs w:val="20"/>
        </w:rPr>
      </w:pPr>
      <w:r>
        <w:rPr>
          <w:rFonts w:ascii="Arial" w:hAnsi="Arial" w:cs="Arial"/>
          <w:b/>
          <w:sz w:val="20"/>
          <w:szCs w:val="20"/>
        </w:rPr>
        <w:t>Gasthochschule:</w:t>
      </w:r>
    </w:p>
    <w:p w14:paraId="6AE46AC7" w14:textId="1E1B770E" w:rsidR="00D164B8" w:rsidRPr="000D45B3" w:rsidRDefault="00D164B8" w:rsidP="00547515">
      <w:pPr>
        <w:spacing w:after="120"/>
        <w:rPr>
          <w:rFonts w:ascii="Arial" w:hAnsi="Arial" w:cs="Arial"/>
          <w:bCs/>
          <w:sz w:val="20"/>
          <w:szCs w:val="20"/>
        </w:rPr>
      </w:pPr>
      <w:r w:rsidRPr="000D45B3">
        <w:rPr>
          <w:rFonts w:ascii="Arial" w:hAnsi="Arial" w:cs="Arial"/>
          <w:bCs/>
          <w:sz w:val="20"/>
          <w:szCs w:val="20"/>
        </w:rPr>
        <w:t>Die Montpellier Business School (MBS) liegt etwas ab vom Zentrum</w:t>
      </w:r>
      <w:r w:rsidR="001268F9">
        <w:rPr>
          <w:rFonts w:ascii="Arial" w:hAnsi="Arial" w:cs="Arial"/>
          <w:bCs/>
          <w:sz w:val="20"/>
          <w:szCs w:val="20"/>
        </w:rPr>
        <w:t>,</w:t>
      </w:r>
      <w:r w:rsidRPr="000D45B3">
        <w:rPr>
          <w:rFonts w:ascii="Arial" w:hAnsi="Arial" w:cs="Arial"/>
          <w:bCs/>
          <w:sz w:val="20"/>
          <w:szCs w:val="20"/>
        </w:rPr>
        <w:t xml:space="preserve"> aber ist gut mit der Tram zu erreichen. Bereits vor Vorlesungszeiten gab es einen </w:t>
      </w:r>
      <w:r w:rsidR="000D45B3" w:rsidRPr="000D45B3">
        <w:rPr>
          <w:rFonts w:ascii="Arial" w:hAnsi="Arial" w:cs="Arial"/>
          <w:bCs/>
          <w:sz w:val="20"/>
          <w:szCs w:val="20"/>
        </w:rPr>
        <w:t>3-wöchigen</w:t>
      </w:r>
      <w:r w:rsidRPr="000D45B3">
        <w:rPr>
          <w:rFonts w:ascii="Arial" w:hAnsi="Arial" w:cs="Arial"/>
          <w:bCs/>
          <w:sz w:val="20"/>
          <w:szCs w:val="20"/>
        </w:rPr>
        <w:t xml:space="preserve"> intensiv Sprachkurs</w:t>
      </w:r>
      <w:r w:rsidR="001268F9">
        <w:rPr>
          <w:rFonts w:ascii="Arial" w:hAnsi="Arial" w:cs="Arial"/>
          <w:bCs/>
          <w:sz w:val="20"/>
          <w:szCs w:val="20"/>
        </w:rPr>
        <w:t>,</w:t>
      </w:r>
      <w:r w:rsidRPr="000D45B3">
        <w:rPr>
          <w:rFonts w:ascii="Arial" w:hAnsi="Arial" w:cs="Arial"/>
          <w:bCs/>
          <w:sz w:val="20"/>
          <w:szCs w:val="20"/>
        </w:rPr>
        <w:t xml:space="preserve"> der umsonst angeboten wurde. Man sollte auf jeden Fall teilnehmen, um direkt in die Sprache reinzukommen und sie zu verbessern. Außerdem ist es eine gute Gelegenheit</w:t>
      </w:r>
      <w:r w:rsidR="001268F9">
        <w:rPr>
          <w:rFonts w:ascii="Arial" w:hAnsi="Arial" w:cs="Arial"/>
          <w:bCs/>
          <w:sz w:val="20"/>
          <w:szCs w:val="20"/>
        </w:rPr>
        <w:t>,</w:t>
      </w:r>
      <w:r w:rsidRPr="000D45B3">
        <w:rPr>
          <w:rFonts w:ascii="Arial" w:hAnsi="Arial" w:cs="Arial"/>
          <w:bCs/>
          <w:sz w:val="20"/>
          <w:szCs w:val="20"/>
        </w:rPr>
        <w:t xml:space="preserve"> bereits Kommilitonen kennenzulernen. Nach dem die drei Wochen zu Ende sind gibt es eine Einführungswoche (Der Sprachkurs zieht sie aber in Form von </w:t>
      </w:r>
      <w:r w:rsidR="000D45B3" w:rsidRPr="000D45B3">
        <w:rPr>
          <w:rFonts w:ascii="Arial" w:hAnsi="Arial" w:cs="Arial"/>
          <w:bCs/>
          <w:sz w:val="20"/>
          <w:szCs w:val="20"/>
        </w:rPr>
        <w:t>3-mal</w:t>
      </w:r>
      <w:r w:rsidRPr="000D45B3">
        <w:rPr>
          <w:rFonts w:ascii="Arial" w:hAnsi="Arial" w:cs="Arial"/>
          <w:bCs/>
          <w:sz w:val="20"/>
          <w:szCs w:val="20"/>
        </w:rPr>
        <w:t xml:space="preserve"> </w:t>
      </w:r>
      <w:r w:rsidR="00916E32" w:rsidRPr="000D45B3">
        <w:rPr>
          <w:rFonts w:ascii="Arial" w:hAnsi="Arial" w:cs="Arial"/>
          <w:bCs/>
          <w:sz w:val="20"/>
          <w:szCs w:val="20"/>
        </w:rPr>
        <w:t>2h die Woche für das 1. Semeste</w:t>
      </w:r>
      <w:r w:rsidRPr="000D45B3">
        <w:rPr>
          <w:rFonts w:ascii="Arial" w:hAnsi="Arial" w:cs="Arial"/>
          <w:bCs/>
          <w:sz w:val="20"/>
          <w:szCs w:val="20"/>
        </w:rPr>
        <w:t xml:space="preserve">r </w:t>
      </w:r>
      <w:r w:rsidR="00916E32" w:rsidRPr="000D45B3">
        <w:rPr>
          <w:rFonts w:ascii="Arial" w:hAnsi="Arial" w:cs="Arial"/>
          <w:bCs/>
          <w:sz w:val="20"/>
          <w:szCs w:val="20"/>
        </w:rPr>
        <w:t>fort</w:t>
      </w:r>
      <w:r w:rsidRPr="000D45B3">
        <w:rPr>
          <w:rFonts w:ascii="Arial" w:hAnsi="Arial" w:cs="Arial"/>
          <w:bCs/>
          <w:sz w:val="20"/>
          <w:szCs w:val="20"/>
        </w:rPr>
        <w:t>). Die Einführungswoche ist dazu gedacht die anderen Studierenden aus dem Programm, die Stadt und die Uni kennenzulernen. Auch hier würde ich empfehlen</w:t>
      </w:r>
      <w:r w:rsidR="001268F9">
        <w:rPr>
          <w:rFonts w:ascii="Arial" w:hAnsi="Arial" w:cs="Arial"/>
          <w:bCs/>
          <w:sz w:val="20"/>
          <w:szCs w:val="20"/>
        </w:rPr>
        <w:t>,</w:t>
      </w:r>
      <w:r w:rsidRPr="000D45B3">
        <w:rPr>
          <w:rFonts w:ascii="Arial" w:hAnsi="Arial" w:cs="Arial"/>
          <w:bCs/>
          <w:sz w:val="20"/>
          <w:szCs w:val="20"/>
        </w:rPr>
        <w:t xml:space="preserve"> unbedingt mitzumachen, weil dort die ersten Kontakte entstehen und Freundschaften beginnen können. Allerdings werden in dem Programm nur wenige Franzosen teilnehmen. Die meisten sind selber Erasmus Stud</w:t>
      </w:r>
      <w:r w:rsidR="001268F9">
        <w:rPr>
          <w:rFonts w:ascii="Arial" w:hAnsi="Arial" w:cs="Arial"/>
          <w:bCs/>
          <w:sz w:val="20"/>
          <w:szCs w:val="20"/>
        </w:rPr>
        <w:t>ierende,</w:t>
      </w:r>
      <w:r w:rsidRPr="000D45B3">
        <w:rPr>
          <w:rFonts w:ascii="Arial" w:hAnsi="Arial" w:cs="Arial"/>
          <w:bCs/>
          <w:sz w:val="20"/>
          <w:szCs w:val="20"/>
        </w:rPr>
        <w:t xml:space="preserve"> die aus aller Welt verteilt kommen</w:t>
      </w:r>
      <w:r w:rsidR="001268F9">
        <w:rPr>
          <w:rFonts w:ascii="Arial" w:hAnsi="Arial" w:cs="Arial"/>
          <w:bCs/>
          <w:sz w:val="20"/>
          <w:szCs w:val="20"/>
        </w:rPr>
        <w:t>;</w:t>
      </w:r>
      <w:r w:rsidRPr="000D45B3">
        <w:rPr>
          <w:rFonts w:ascii="Arial" w:hAnsi="Arial" w:cs="Arial"/>
          <w:bCs/>
          <w:sz w:val="20"/>
          <w:szCs w:val="20"/>
        </w:rPr>
        <w:t xml:space="preserve"> von Argentinien über Kanada und Belgien ist alles dabei. </w:t>
      </w:r>
    </w:p>
    <w:p w14:paraId="57E13E77" w14:textId="598E5EEF" w:rsidR="00D164B8" w:rsidRPr="000D45B3" w:rsidRDefault="00D164B8" w:rsidP="00547515">
      <w:pPr>
        <w:spacing w:after="120"/>
        <w:rPr>
          <w:rFonts w:ascii="Arial" w:hAnsi="Arial" w:cs="Arial"/>
          <w:bCs/>
          <w:sz w:val="20"/>
          <w:szCs w:val="20"/>
        </w:rPr>
      </w:pPr>
      <w:r w:rsidRPr="000D45B3">
        <w:rPr>
          <w:rFonts w:ascii="Arial" w:hAnsi="Arial" w:cs="Arial"/>
          <w:bCs/>
          <w:sz w:val="20"/>
          <w:szCs w:val="20"/>
        </w:rPr>
        <w:t>Wenn man Franzosen kennenlernen möchte</w:t>
      </w:r>
      <w:r w:rsidR="001268F9">
        <w:rPr>
          <w:rFonts w:ascii="Arial" w:hAnsi="Arial" w:cs="Arial"/>
          <w:bCs/>
          <w:sz w:val="20"/>
          <w:szCs w:val="20"/>
        </w:rPr>
        <w:t>,</w:t>
      </w:r>
      <w:r w:rsidRPr="000D45B3">
        <w:rPr>
          <w:rFonts w:ascii="Arial" w:hAnsi="Arial" w:cs="Arial"/>
          <w:bCs/>
          <w:sz w:val="20"/>
          <w:szCs w:val="20"/>
        </w:rPr>
        <w:t xml:space="preserve"> sollte man einem Uni Club oder „</w:t>
      </w:r>
      <w:proofErr w:type="spellStart"/>
      <w:r w:rsidRPr="000D45B3">
        <w:rPr>
          <w:rFonts w:ascii="Arial" w:hAnsi="Arial" w:cs="Arial"/>
          <w:bCs/>
          <w:sz w:val="20"/>
          <w:szCs w:val="20"/>
        </w:rPr>
        <w:t>Association</w:t>
      </w:r>
      <w:proofErr w:type="spellEnd"/>
      <w:r w:rsidRPr="000D45B3">
        <w:rPr>
          <w:rFonts w:ascii="Arial" w:hAnsi="Arial" w:cs="Arial"/>
          <w:bCs/>
          <w:sz w:val="20"/>
          <w:szCs w:val="20"/>
        </w:rPr>
        <w:t xml:space="preserve">“ beitreten. Diese sind sehr beliebt an der </w:t>
      </w:r>
      <w:r w:rsidR="00550EC1">
        <w:rPr>
          <w:rFonts w:ascii="Arial" w:hAnsi="Arial" w:cs="Arial"/>
          <w:bCs/>
          <w:sz w:val="20"/>
          <w:szCs w:val="20"/>
        </w:rPr>
        <w:t>MBS</w:t>
      </w:r>
      <w:r w:rsidRPr="000D45B3">
        <w:rPr>
          <w:rFonts w:ascii="Arial" w:hAnsi="Arial" w:cs="Arial"/>
          <w:bCs/>
          <w:sz w:val="20"/>
          <w:szCs w:val="20"/>
        </w:rPr>
        <w:t xml:space="preserve"> und bieten daher eine große Anzahl an Möglichkeiten an. </w:t>
      </w:r>
      <w:r w:rsidR="009A6FE5" w:rsidRPr="000D45B3">
        <w:rPr>
          <w:rFonts w:ascii="Arial" w:hAnsi="Arial" w:cs="Arial"/>
          <w:bCs/>
          <w:sz w:val="20"/>
          <w:szCs w:val="20"/>
        </w:rPr>
        <w:t xml:space="preserve">Unter anderem gibt es auch eine Vielzahl an Sportangeboten von Cheerleading bis Tennis ist alles dabei. </w:t>
      </w:r>
      <w:r w:rsidR="009A6FE5" w:rsidRPr="000D45B3">
        <w:rPr>
          <w:rFonts w:ascii="Arial" w:hAnsi="Arial" w:cs="Arial"/>
          <w:bCs/>
          <w:sz w:val="20"/>
          <w:szCs w:val="20"/>
        </w:rPr>
        <w:br/>
        <w:t xml:space="preserve">Zudem </w:t>
      </w:r>
      <w:r w:rsidRPr="000D45B3">
        <w:rPr>
          <w:rFonts w:ascii="Arial" w:hAnsi="Arial" w:cs="Arial"/>
          <w:bCs/>
          <w:sz w:val="20"/>
          <w:szCs w:val="20"/>
        </w:rPr>
        <w:t>gibt</w:t>
      </w:r>
      <w:r w:rsidR="009A6FE5" w:rsidRPr="000D45B3">
        <w:rPr>
          <w:rFonts w:ascii="Arial" w:hAnsi="Arial" w:cs="Arial"/>
          <w:bCs/>
          <w:sz w:val="20"/>
          <w:szCs w:val="20"/>
        </w:rPr>
        <w:t xml:space="preserve"> es</w:t>
      </w:r>
      <w:r w:rsidRPr="000D45B3">
        <w:rPr>
          <w:rFonts w:ascii="Arial" w:hAnsi="Arial" w:cs="Arial"/>
          <w:bCs/>
          <w:sz w:val="20"/>
          <w:szCs w:val="20"/>
        </w:rPr>
        <w:t xml:space="preserve"> auch eine Ersti-Fahrt, bei denen vor allem die französischen Studenten teilnehmen und die sich sehr lohnt. Die Ersti-Fahrt ist in einer Art camp und es gibt ein Programm mit vielen Aktivitäten und Möglichkeiten</w:t>
      </w:r>
      <w:r w:rsidR="001268F9">
        <w:rPr>
          <w:rFonts w:ascii="Arial" w:hAnsi="Arial" w:cs="Arial"/>
          <w:bCs/>
          <w:sz w:val="20"/>
          <w:szCs w:val="20"/>
        </w:rPr>
        <w:t>,</w:t>
      </w:r>
      <w:r w:rsidRPr="000D45B3">
        <w:rPr>
          <w:rFonts w:ascii="Arial" w:hAnsi="Arial" w:cs="Arial"/>
          <w:bCs/>
          <w:sz w:val="20"/>
          <w:szCs w:val="20"/>
        </w:rPr>
        <w:t xml:space="preserve"> Leute kennenzulernen und Spaß zu haben. </w:t>
      </w:r>
    </w:p>
    <w:p w14:paraId="772643E7" w14:textId="4CCAB504" w:rsidR="00D164B8" w:rsidRPr="000D45B3" w:rsidRDefault="00D164B8" w:rsidP="00547515">
      <w:pPr>
        <w:spacing w:after="120"/>
        <w:rPr>
          <w:rFonts w:ascii="Arial" w:hAnsi="Arial" w:cs="Arial"/>
          <w:bCs/>
          <w:sz w:val="20"/>
          <w:szCs w:val="20"/>
        </w:rPr>
      </w:pPr>
      <w:r w:rsidRPr="000D45B3">
        <w:rPr>
          <w:rFonts w:ascii="Arial" w:hAnsi="Arial" w:cs="Arial"/>
          <w:bCs/>
          <w:sz w:val="20"/>
          <w:szCs w:val="20"/>
        </w:rPr>
        <w:t xml:space="preserve">Der Unterricht an der MBS gestaltet sich wie Schulklassen, bei denen man mit knapp 40 Leuten in einer Klasse ist. Insgesamt gab es 3 Klassen. Der Unterricht war deutlich mehr an der Praxis orientiert und es wurden mehr Präsentationen und Projekte gemacht. An der Europa Universität Viadrina wird viel mehr Wert auf die Theorie gelegt und Inhalte sind komplexer als an der MBS. Auch der Fokus ist </w:t>
      </w:r>
      <w:r w:rsidR="00550EC1" w:rsidRPr="000D45B3">
        <w:rPr>
          <w:rFonts w:ascii="Arial" w:hAnsi="Arial" w:cs="Arial"/>
          <w:bCs/>
          <w:sz w:val="20"/>
          <w:szCs w:val="20"/>
        </w:rPr>
        <w:t>daraufgelegt</w:t>
      </w:r>
      <w:r w:rsidRPr="000D45B3">
        <w:rPr>
          <w:rFonts w:ascii="Arial" w:hAnsi="Arial" w:cs="Arial"/>
          <w:bCs/>
          <w:sz w:val="20"/>
          <w:szCs w:val="20"/>
        </w:rPr>
        <w:t xml:space="preserve">, sich Sachen selber beizubringen, um selbstständig zu werden. Wohingegen an der </w:t>
      </w:r>
      <w:r w:rsidR="00550EC1">
        <w:rPr>
          <w:rFonts w:ascii="Arial" w:hAnsi="Arial" w:cs="Arial"/>
          <w:bCs/>
          <w:sz w:val="20"/>
          <w:szCs w:val="20"/>
        </w:rPr>
        <w:t>MBS</w:t>
      </w:r>
      <w:r w:rsidRPr="000D45B3">
        <w:rPr>
          <w:rFonts w:ascii="Arial" w:hAnsi="Arial" w:cs="Arial"/>
          <w:bCs/>
          <w:sz w:val="20"/>
          <w:szCs w:val="20"/>
        </w:rPr>
        <w:t xml:space="preserve"> ausschließlich Gruppenprojekte existieren und der Fokus anders gesetzt ist. Beides erlebt und kennengelernt zu haben ist ein großer Vorteil, da sich beide Arbeitsweisen perfekt ergänzen. Man lernt an der Viadrina eigenständig arbeiten zu können und an der MBS sowohl gut in Teams zu funktionieren</w:t>
      </w:r>
      <w:r w:rsidR="00916E32" w:rsidRPr="000D45B3">
        <w:rPr>
          <w:rFonts w:ascii="Arial" w:hAnsi="Arial" w:cs="Arial"/>
          <w:bCs/>
          <w:sz w:val="20"/>
          <w:szCs w:val="20"/>
        </w:rPr>
        <w:t>,</w:t>
      </w:r>
      <w:r w:rsidRPr="000D45B3">
        <w:rPr>
          <w:rFonts w:ascii="Arial" w:hAnsi="Arial" w:cs="Arial"/>
          <w:bCs/>
          <w:sz w:val="20"/>
          <w:szCs w:val="20"/>
        </w:rPr>
        <w:t xml:space="preserve"> als sich auch gut präsentieren zu können. </w:t>
      </w:r>
    </w:p>
    <w:p w14:paraId="1207EB9C" w14:textId="45A21FE2" w:rsidR="00466097" w:rsidRPr="000D45B3" w:rsidRDefault="00916E32" w:rsidP="00547515">
      <w:pPr>
        <w:spacing w:after="120"/>
        <w:rPr>
          <w:rFonts w:ascii="Arial" w:hAnsi="Arial" w:cs="Arial"/>
          <w:bCs/>
          <w:sz w:val="20"/>
          <w:szCs w:val="20"/>
        </w:rPr>
      </w:pPr>
      <w:r w:rsidRPr="000D45B3">
        <w:rPr>
          <w:rFonts w:ascii="Arial" w:hAnsi="Arial" w:cs="Arial"/>
          <w:bCs/>
          <w:sz w:val="20"/>
          <w:szCs w:val="20"/>
        </w:rPr>
        <w:lastRenderedPageBreak/>
        <w:t xml:space="preserve">Für das Programm „double </w:t>
      </w:r>
      <w:proofErr w:type="spellStart"/>
      <w:r w:rsidRPr="000D45B3">
        <w:rPr>
          <w:rFonts w:ascii="Arial" w:hAnsi="Arial" w:cs="Arial"/>
          <w:bCs/>
          <w:sz w:val="20"/>
          <w:szCs w:val="20"/>
        </w:rPr>
        <w:t>degree</w:t>
      </w:r>
      <w:proofErr w:type="spellEnd"/>
      <w:r w:rsidRPr="000D45B3">
        <w:rPr>
          <w:rFonts w:ascii="Arial" w:hAnsi="Arial" w:cs="Arial"/>
          <w:bCs/>
          <w:sz w:val="20"/>
          <w:szCs w:val="20"/>
        </w:rPr>
        <w:t xml:space="preserve">“ werden die Kurse alle vorgeschrieben, die man zu belegen hat. Man kann sich keine Kurse auswählen und man hat Anwesenheitspflicht in jedem Kurs. Bei einem „double </w:t>
      </w:r>
      <w:proofErr w:type="spellStart"/>
      <w:r w:rsidRPr="000D45B3">
        <w:rPr>
          <w:rFonts w:ascii="Arial" w:hAnsi="Arial" w:cs="Arial"/>
          <w:bCs/>
          <w:sz w:val="20"/>
          <w:szCs w:val="20"/>
        </w:rPr>
        <w:t>degree</w:t>
      </w:r>
      <w:proofErr w:type="spellEnd"/>
      <w:r w:rsidRPr="000D45B3">
        <w:rPr>
          <w:rFonts w:ascii="Arial" w:hAnsi="Arial" w:cs="Arial"/>
          <w:bCs/>
          <w:sz w:val="20"/>
          <w:szCs w:val="20"/>
        </w:rPr>
        <w:t>“ hat man im 1. Semester sehr viele Kurse und nur wenig Freizeit. Im 2. Semester wird man weniger Kurse haben</w:t>
      </w:r>
      <w:r w:rsidR="001268F9">
        <w:rPr>
          <w:rFonts w:ascii="Arial" w:hAnsi="Arial" w:cs="Arial"/>
          <w:bCs/>
          <w:sz w:val="20"/>
          <w:szCs w:val="20"/>
        </w:rPr>
        <w:t>,</w:t>
      </w:r>
      <w:r w:rsidRPr="000D45B3">
        <w:rPr>
          <w:rFonts w:ascii="Arial" w:hAnsi="Arial" w:cs="Arial"/>
          <w:bCs/>
          <w:sz w:val="20"/>
          <w:szCs w:val="20"/>
        </w:rPr>
        <w:t xml:space="preserve"> aber schreibt dafür seine Bachelor Arbeit währenddessen. Die Organisation für die Bachelorarbeit war aus meiner Erfahrung leider nicht besonders gut. Es gab für 150 Studenten nur einen Betreuer, der </w:t>
      </w:r>
      <w:r w:rsidR="00550EC1">
        <w:rPr>
          <w:rFonts w:ascii="Arial" w:hAnsi="Arial" w:cs="Arial"/>
          <w:bCs/>
          <w:sz w:val="20"/>
          <w:szCs w:val="20"/>
        </w:rPr>
        <w:t>in Form von Vorlesungen</w:t>
      </w:r>
      <w:r w:rsidRPr="000D45B3">
        <w:rPr>
          <w:rFonts w:ascii="Arial" w:hAnsi="Arial" w:cs="Arial"/>
          <w:bCs/>
          <w:sz w:val="20"/>
          <w:szCs w:val="20"/>
        </w:rPr>
        <w:t xml:space="preserve"> die wichtigen Punkte der Bachelorarbeit angesprochen hat. Man konnte sich auch mit dem Betreuer alleine treffen, um spezifische Fragen zu klären</w:t>
      </w:r>
      <w:r w:rsidR="001268F9">
        <w:rPr>
          <w:rFonts w:ascii="Arial" w:hAnsi="Arial" w:cs="Arial"/>
          <w:bCs/>
          <w:sz w:val="20"/>
          <w:szCs w:val="20"/>
        </w:rPr>
        <w:t>,</w:t>
      </w:r>
      <w:r w:rsidRPr="000D45B3">
        <w:rPr>
          <w:rFonts w:ascii="Arial" w:hAnsi="Arial" w:cs="Arial"/>
          <w:bCs/>
          <w:sz w:val="20"/>
          <w:szCs w:val="20"/>
        </w:rPr>
        <w:t xml:space="preserve"> aber aufgrund der hohen Anzahl der Studenten, hat er nur selten oder knapp auf Mails geantwortet. </w:t>
      </w:r>
      <w:r w:rsidR="00466097" w:rsidRPr="000D45B3">
        <w:rPr>
          <w:rFonts w:ascii="Arial" w:hAnsi="Arial" w:cs="Arial"/>
          <w:bCs/>
          <w:sz w:val="20"/>
          <w:szCs w:val="20"/>
        </w:rPr>
        <w:br/>
      </w:r>
      <w:r w:rsidRPr="000D45B3">
        <w:rPr>
          <w:rFonts w:ascii="Arial" w:hAnsi="Arial" w:cs="Arial"/>
          <w:bCs/>
          <w:sz w:val="20"/>
          <w:szCs w:val="20"/>
        </w:rPr>
        <w:t>Auch einige andere Lehrer haben meiner Meinung nach inhaltlich nicht stark unterrichtet</w:t>
      </w:r>
      <w:r w:rsidR="00466097" w:rsidRPr="000D45B3">
        <w:rPr>
          <w:rFonts w:ascii="Arial" w:hAnsi="Arial" w:cs="Arial"/>
          <w:bCs/>
          <w:sz w:val="20"/>
          <w:szCs w:val="20"/>
        </w:rPr>
        <w:t>.</w:t>
      </w:r>
    </w:p>
    <w:p w14:paraId="54E6685B" w14:textId="77ADFF0F" w:rsidR="00466097" w:rsidRPr="000D45B3" w:rsidRDefault="00466097" w:rsidP="00547515">
      <w:pPr>
        <w:spacing w:after="120"/>
        <w:rPr>
          <w:rFonts w:ascii="Arial" w:hAnsi="Arial" w:cs="Arial"/>
          <w:bCs/>
          <w:sz w:val="20"/>
          <w:szCs w:val="20"/>
        </w:rPr>
      </w:pPr>
      <w:r w:rsidRPr="000D45B3">
        <w:rPr>
          <w:rFonts w:ascii="Arial" w:hAnsi="Arial" w:cs="Arial"/>
          <w:bCs/>
          <w:sz w:val="20"/>
          <w:szCs w:val="20"/>
        </w:rPr>
        <w:t xml:space="preserve">Geprüft wurde man im Unterricht je nach Geschmack des Lehrers. Während des Semesters wurde geprüft in Form von mündliche Mitarbeitsnoten, wöchentliche Präsentationen oder Gruppenarbeiten. Außerdem wurde so gut wie immer eine Zwischenprüfung in der Hälfte des Semesters geschrieben und eine Abschlussprüfung am Ende.    </w:t>
      </w:r>
    </w:p>
    <w:p w14:paraId="263E5D1A" w14:textId="3E638872" w:rsidR="00466097" w:rsidRDefault="00466097" w:rsidP="00547515">
      <w:pPr>
        <w:spacing w:after="120"/>
        <w:rPr>
          <w:rFonts w:ascii="Arial" w:hAnsi="Arial" w:cs="Arial"/>
          <w:b/>
          <w:sz w:val="20"/>
          <w:szCs w:val="20"/>
        </w:rPr>
      </w:pPr>
    </w:p>
    <w:p w14:paraId="0B764D11" w14:textId="565814BB" w:rsidR="00462CFF" w:rsidRDefault="00462CFF" w:rsidP="00547515">
      <w:pPr>
        <w:spacing w:after="120"/>
        <w:rPr>
          <w:rFonts w:ascii="Arial" w:hAnsi="Arial" w:cs="Arial"/>
          <w:b/>
          <w:sz w:val="20"/>
          <w:szCs w:val="20"/>
        </w:rPr>
      </w:pPr>
      <w:r>
        <w:rPr>
          <w:rFonts w:ascii="Arial" w:hAnsi="Arial" w:cs="Arial"/>
          <w:b/>
          <w:sz w:val="20"/>
          <w:szCs w:val="20"/>
        </w:rPr>
        <w:t>Fazit:</w:t>
      </w:r>
    </w:p>
    <w:p w14:paraId="15940F4E" w14:textId="6562661D" w:rsidR="009A6FE5" w:rsidRPr="000D45B3" w:rsidRDefault="009A6FE5" w:rsidP="00547515">
      <w:pPr>
        <w:spacing w:after="120"/>
        <w:rPr>
          <w:rFonts w:ascii="Arial" w:hAnsi="Arial" w:cs="Arial"/>
          <w:bCs/>
          <w:sz w:val="20"/>
          <w:szCs w:val="20"/>
        </w:rPr>
      </w:pPr>
      <w:r w:rsidRPr="000D45B3">
        <w:rPr>
          <w:rFonts w:ascii="Arial" w:hAnsi="Arial" w:cs="Arial"/>
          <w:bCs/>
          <w:sz w:val="20"/>
          <w:szCs w:val="20"/>
        </w:rPr>
        <w:t>Im Großen und Ganzen fand ich es eine tolle Erfahrung</w:t>
      </w:r>
      <w:r w:rsidR="001268F9">
        <w:rPr>
          <w:rFonts w:ascii="Arial" w:hAnsi="Arial" w:cs="Arial"/>
          <w:bCs/>
          <w:sz w:val="20"/>
          <w:szCs w:val="20"/>
        </w:rPr>
        <w:t>,</w:t>
      </w:r>
      <w:r w:rsidRPr="000D45B3">
        <w:rPr>
          <w:rFonts w:ascii="Arial" w:hAnsi="Arial" w:cs="Arial"/>
          <w:bCs/>
          <w:sz w:val="20"/>
          <w:szCs w:val="20"/>
        </w:rPr>
        <w:t xml:space="preserve"> in Montpellier gelebt </w:t>
      </w:r>
      <w:r w:rsidR="001268F9">
        <w:rPr>
          <w:rFonts w:ascii="Arial" w:hAnsi="Arial" w:cs="Arial"/>
          <w:bCs/>
          <w:sz w:val="20"/>
          <w:szCs w:val="20"/>
        </w:rPr>
        <w:t xml:space="preserve">zu haben </w:t>
      </w:r>
      <w:r w:rsidRPr="000D45B3">
        <w:rPr>
          <w:rFonts w:ascii="Arial" w:hAnsi="Arial" w:cs="Arial"/>
          <w:bCs/>
          <w:sz w:val="20"/>
          <w:szCs w:val="20"/>
        </w:rPr>
        <w:t xml:space="preserve">und den Süden Frankreichs besser kennenlernen zu können. Es ist immer gutes Wetter und die Leute sind sehr freundlich. Es ist eine tolle Möglichkeit Leute aus der ganzen Welt kennenzulernen und wenn man sich ein wenig Mühe gibt, kommt man auch mit Franzosen schnell in Kontakt. Obwohl ich davor kaum Französisch konnte, habe ich mein Sprachlevel deutlich verbessern können und kann nun Smalltalk und leichte Konversationen führen. </w:t>
      </w:r>
      <w:r w:rsidRPr="000D45B3">
        <w:rPr>
          <w:rFonts w:ascii="Arial" w:hAnsi="Arial" w:cs="Arial"/>
          <w:bCs/>
          <w:sz w:val="20"/>
          <w:szCs w:val="20"/>
        </w:rPr>
        <w:br/>
      </w:r>
      <w:r w:rsidR="00462CFF" w:rsidRPr="000D45B3">
        <w:rPr>
          <w:rFonts w:ascii="Arial" w:hAnsi="Arial" w:cs="Arial"/>
          <w:bCs/>
          <w:sz w:val="20"/>
          <w:szCs w:val="20"/>
        </w:rPr>
        <w:t xml:space="preserve">Trotz all der positiven Erfahrungen die ich sammeln durfte, war ich nicht ganz zufrieden mit der MBS, da die Organisation oftmals zu wünschen übriggelassen hat. In einigen Momenten war ich enttäuscht von den Inhalten die wir beigebracht bekommen haben und der </w:t>
      </w:r>
      <w:r w:rsidR="001268F9">
        <w:rPr>
          <w:rFonts w:ascii="Arial" w:hAnsi="Arial" w:cs="Arial"/>
          <w:bCs/>
          <w:sz w:val="20"/>
          <w:szCs w:val="20"/>
        </w:rPr>
        <w:t xml:space="preserve">vergleichsweise </w:t>
      </w:r>
      <w:r w:rsidR="00462CFF" w:rsidRPr="000D45B3">
        <w:rPr>
          <w:rFonts w:ascii="Arial" w:hAnsi="Arial" w:cs="Arial"/>
          <w:bCs/>
          <w:sz w:val="20"/>
          <w:szCs w:val="20"/>
        </w:rPr>
        <w:t xml:space="preserve">schlechten Beratung besonders bzgl. der Bachelorarbeit. </w:t>
      </w:r>
    </w:p>
    <w:p w14:paraId="73C096BB" w14:textId="77777777" w:rsidR="00462CFF" w:rsidRDefault="00462CFF" w:rsidP="00547515">
      <w:pPr>
        <w:spacing w:after="120"/>
        <w:rPr>
          <w:rFonts w:ascii="Arial" w:hAnsi="Arial" w:cs="Arial"/>
          <w:b/>
          <w:sz w:val="20"/>
          <w:szCs w:val="20"/>
        </w:rPr>
      </w:pPr>
    </w:p>
    <w:p w14:paraId="6392D4A8" w14:textId="77777777" w:rsidR="00916E32" w:rsidRPr="00547515" w:rsidRDefault="00466097" w:rsidP="00547515">
      <w:pPr>
        <w:spacing w:after="120"/>
        <w:rPr>
          <w:rFonts w:ascii="Arial" w:hAnsi="Arial" w:cs="Arial"/>
          <w:b/>
          <w:sz w:val="20"/>
          <w:szCs w:val="20"/>
        </w:rPr>
      </w:pPr>
      <w:r>
        <w:rPr>
          <w:rFonts w:ascii="Arial" w:hAnsi="Arial" w:cs="Arial"/>
          <w:b/>
          <w:sz w:val="20"/>
          <w:szCs w:val="20"/>
        </w:rPr>
        <w:br/>
      </w:r>
      <w:r>
        <w:rPr>
          <w:rFonts w:ascii="Arial" w:hAnsi="Arial" w:cs="Arial"/>
          <w:b/>
          <w:sz w:val="20"/>
          <w:szCs w:val="20"/>
        </w:rPr>
        <w:br/>
      </w:r>
      <w:r w:rsidR="00916E32">
        <w:rPr>
          <w:rFonts w:ascii="Arial" w:hAnsi="Arial" w:cs="Arial"/>
          <w:b/>
          <w:sz w:val="20"/>
          <w:szCs w:val="20"/>
        </w:rPr>
        <w:t xml:space="preserve">  </w:t>
      </w:r>
    </w:p>
    <w:sectPr w:rsidR="00916E32" w:rsidRPr="00547515" w:rsidSect="00D75421">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6B6B8" w14:textId="77777777" w:rsidR="006E0C91" w:rsidRDefault="006E0C91" w:rsidP="00F30491">
      <w:r>
        <w:separator/>
      </w:r>
    </w:p>
  </w:endnote>
  <w:endnote w:type="continuationSeparator" w:id="0">
    <w:p w14:paraId="4F7D188E" w14:textId="77777777" w:rsidR="006E0C91" w:rsidRDefault="006E0C91"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851417"/>
      <w:docPartObj>
        <w:docPartGallery w:val="Page Numbers (Bottom of Page)"/>
        <w:docPartUnique/>
      </w:docPartObj>
    </w:sdtPr>
    <w:sdtEndPr>
      <w:rPr>
        <w:rFonts w:ascii="Arial" w:hAnsi="Arial" w:cs="Arial"/>
        <w:sz w:val="16"/>
        <w:szCs w:val="16"/>
      </w:rPr>
    </w:sdtEndPr>
    <w:sdtContent>
      <w:p w14:paraId="08456F77"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466097">
          <w:rPr>
            <w:rFonts w:ascii="Arial" w:hAnsi="Arial" w:cs="Arial"/>
            <w:noProof/>
            <w:sz w:val="16"/>
            <w:szCs w:val="16"/>
          </w:rPr>
          <w:t>3</w:t>
        </w:r>
        <w:r w:rsidRPr="00633819">
          <w:rPr>
            <w:rFonts w:ascii="Arial" w:hAnsi="Arial" w:cs="Arial"/>
            <w:sz w:val="16"/>
            <w:szCs w:val="16"/>
          </w:rPr>
          <w:fldChar w:fldCharType="end"/>
        </w:r>
      </w:p>
    </w:sdtContent>
  </w:sdt>
  <w:p w14:paraId="6AD1E332" w14:textId="77777777" w:rsidR="00633819" w:rsidRDefault="0063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D3A2A" w14:textId="77777777" w:rsidR="006E0C91" w:rsidRDefault="006E0C91" w:rsidP="00F30491">
      <w:r>
        <w:separator/>
      </w:r>
    </w:p>
  </w:footnote>
  <w:footnote w:type="continuationSeparator" w:id="0">
    <w:p w14:paraId="54E7F794" w14:textId="77777777" w:rsidR="006E0C91" w:rsidRDefault="006E0C91"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79FB1" w14:textId="77777777" w:rsidR="00FE07EB" w:rsidRPr="00FE07EB" w:rsidRDefault="005B5EBF"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3BF00227" wp14:editId="018F7527">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778E0A9E" wp14:editId="1F3A4B1C">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D8D">
      <w:rPr>
        <w:rFonts w:ascii="Arial" w:hAnsi="Arial" w:cs="Arial"/>
        <w:b/>
        <w:bCs/>
        <w:color w:val="000080"/>
        <w:sz w:val="16"/>
        <w:szCs w:val="16"/>
      </w:rPr>
      <w:t>Land: Frankreich</w:t>
    </w:r>
  </w:p>
  <w:p w14:paraId="17063114" w14:textId="77777777" w:rsidR="00490D8D" w:rsidRDefault="00FE07EB" w:rsidP="00FE07EB">
    <w:pPr>
      <w:rPr>
        <w:rFonts w:ascii="Arial" w:hAnsi="Arial" w:cs="Arial"/>
        <w:b/>
        <w:bCs/>
        <w:color w:val="000080"/>
        <w:sz w:val="16"/>
        <w:szCs w:val="16"/>
      </w:rPr>
    </w:pPr>
    <w:bookmarkStart w:id="1" w:name="_Hlk47614641"/>
    <w:r w:rsidRPr="00FE07EB">
      <w:rPr>
        <w:rFonts w:ascii="Arial" w:hAnsi="Arial" w:cs="Arial"/>
        <w:b/>
        <w:bCs/>
        <w:color w:val="000080"/>
        <w:sz w:val="16"/>
        <w:szCs w:val="16"/>
      </w:rPr>
      <w:t>A</w:t>
    </w:r>
    <w:r w:rsidR="00490D8D">
      <w:rPr>
        <w:rFonts w:ascii="Arial" w:hAnsi="Arial" w:cs="Arial"/>
        <w:b/>
        <w:bCs/>
        <w:color w:val="000080"/>
        <w:sz w:val="16"/>
        <w:szCs w:val="16"/>
      </w:rPr>
      <w:t>usländische Universität: Montpellier Business School</w:t>
    </w:r>
    <w:r w:rsidR="00490D8D">
      <w:rPr>
        <w:rFonts w:ascii="Arial" w:hAnsi="Arial" w:cs="Arial"/>
        <w:b/>
        <w:bCs/>
        <w:color w:val="000080"/>
        <w:sz w:val="16"/>
        <w:szCs w:val="16"/>
      </w:rPr>
      <w:tab/>
    </w:r>
  </w:p>
  <w:p w14:paraId="639595B2" w14:textId="77777777" w:rsidR="00FE07EB" w:rsidRPr="00FE07EB" w:rsidRDefault="00490D8D" w:rsidP="00FE07EB">
    <w:pPr>
      <w:rPr>
        <w:rFonts w:ascii="Arial" w:hAnsi="Arial" w:cs="Arial"/>
        <w:b/>
        <w:bCs/>
        <w:color w:val="000080"/>
        <w:sz w:val="16"/>
        <w:szCs w:val="16"/>
      </w:rPr>
    </w:pPr>
    <w:r>
      <w:rPr>
        <w:rFonts w:ascii="Arial" w:hAnsi="Arial" w:cs="Arial"/>
        <w:b/>
        <w:bCs/>
        <w:color w:val="000080"/>
        <w:sz w:val="16"/>
        <w:szCs w:val="16"/>
      </w:rPr>
      <w:t>V</w:t>
    </w:r>
    <w:r w:rsidR="00FE07EB" w:rsidRPr="00FE07EB">
      <w:rPr>
        <w:rFonts w:ascii="Arial" w:hAnsi="Arial" w:cs="Arial"/>
        <w:b/>
        <w:bCs/>
        <w:color w:val="000080"/>
        <w:sz w:val="16"/>
        <w:szCs w:val="16"/>
      </w:rPr>
      <w:t>orlesungsbeginn</w:t>
    </w:r>
    <w:r>
      <w:rPr>
        <w:rFonts w:ascii="Arial" w:hAnsi="Arial" w:cs="Arial"/>
        <w:b/>
        <w:bCs/>
        <w:color w:val="000080"/>
        <w:sz w:val="16"/>
        <w:szCs w:val="16"/>
      </w:rPr>
      <w:t xml:space="preserve"> und Prüfungsende im Ausland: 01/09/2018 bis 31/05</w:t>
    </w:r>
    <w:r w:rsidR="00FE07EB" w:rsidRPr="00FE07EB">
      <w:rPr>
        <w:rFonts w:ascii="Arial" w:hAnsi="Arial" w:cs="Arial"/>
        <w:b/>
        <w:bCs/>
        <w:color w:val="000080"/>
        <w:sz w:val="16"/>
        <w:szCs w:val="16"/>
      </w:rPr>
      <w:t>/</w:t>
    </w:r>
    <w:r>
      <w:rPr>
        <w:rFonts w:ascii="Arial" w:hAnsi="Arial" w:cs="Arial"/>
        <w:b/>
        <w:bCs/>
        <w:color w:val="000080"/>
        <w:sz w:val="16"/>
        <w:szCs w:val="16"/>
      </w:rPr>
      <w:t>2019</w:t>
    </w:r>
  </w:p>
  <w:p w14:paraId="20DE5105" w14:textId="77777777" w:rsidR="00FE07EB" w:rsidRPr="00FE07EB" w:rsidRDefault="00490D8D" w:rsidP="00FE07EB">
    <w:pPr>
      <w:rPr>
        <w:rFonts w:ascii="Arial" w:hAnsi="Arial" w:cs="Arial"/>
        <w:b/>
        <w:bCs/>
        <w:color w:val="000080"/>
        <w:sz w:val="16"/>
        <w:szCs w:val="16"/>
      </w:rPr>
    </w:pPr>
    <w:r w:rsidRPr="00490D8D">
      <w:rPr>
        <w:rFonts w:ascii="Arial" w:hAnsi="Arial" w:cs="Arial"/>
        <w:b/>
        <w:bCs/>
        <w:color w:val="000080"/>
        <w:sz w:val="16"/>
        <w:szCs w:val="16"/>
      </w:rPr>
      <w:t>St</w:t>
    </w:r>
    <w:r w:rsidR="00FE07EB" w:rsidRPr="00FE07EB">
      <w:rPr>
        <w:rFonts w:ascii="Arial" w:hAnsi="Arial" w:cs="Arial"/>
        <w:b/>
        <w:bCs/>
        <w:color w:val="000080"/>
        <w:sz w:val="16"/>
        <w:szCs w:val="16"/>
      </w:rPr>
      <w:t xml:space="preserve">udiengang an der Viadrina: </w:t>
    </w:r>
    <w:r w:rsidR="00D164B8">
      <w:rPr>
        <w:rFonts w:ascii="Arial" w:hAnsi="Arial" w:cs="Arial"/>
        <w:b/>
        <w:bCs/>
        <w:color w:val="000080"/>
        <w:sz w:val="16"/>
        <w:szCs w:val="16"/>
      </w:rPr>
      <w:t xml:space="preserve">IBWL </w:t>
    </w:r>
    <w:r w:rsidR="00D164B8">
      <w:rPr>
        <w:rFonts w:ascii="Arial" w:hAnsi="Arial" w:cs="Arial"/>
        <w:b/>
        <w:bCs/>
        <w:color w:val="000080"/>
        <w:sz w:val="16"/>
        <w:szCs w:val="16"/>
      </w:rPr>
      <w:tab/>
    </w:r>
    <w:r w:rsidR="00FE07EB" w:rsidRPr="00FE07EB">
      <w:rPr>
        <w:rFonts w:ascii="Arial" w:hAnsi="Arial" w:cs="Arial"/>
        <w:b/>
        <w:bCs/>
        <w:color w:val="000080"/>
        <w:sz w:val="16"/>
        <w:szCs w:val="16"/>
      </w:rPr>
      <w:t xml:space="preserve"> [</w:t>
    </w:r>
    <w:r w:rsidR="00D164B8">
      <w:rPr>
        <w:rFonts w:ascii="Arial" w:hAnsi="Arial" w:cs="Arial"/>
        <w:b/>
        <w:bCs/>
        <w:color w:val="000080"/>
        <w:sz w:val="16"/>
        <w:szCs w:val="16"/>
      </w:rPr>
      <w:t xml:space="preserve"> X</w:t>
    </w:r>
    <w:r w:rsidR="00FE07EB" w:rsidRPr="00FE07EB">
      <w:rPr>
        <w:rFonts w:ascii="Arial" w:hAnsi="Arial" w:cs="Arial"/>
        <w:b/>
        <w:bCs/>
        <w:color w:val="000080"/>
        <w:sz w:val="16"/>
        <w:szCs w:val="16"/>
      </w:rPr>
      <w:t xml:space="preserve"> ] BA [ ] MA</w:t>
    </w:r>
  </w:p>
  <w:bookmarkEnd w:id="1"/>
  <w:p w14:paraId="0BD6F5E0" w14:textId="77777777" w:rsidR="00FE5F37" w:rsidRDefault="00FE5F37" w:rsidP="00F30491">
    <w:pPr>
      <w:rPr>
        <w:rFonts w:ascii="Arial" w:hAnsi="Arial" w:cs="Arial"/>
        <w:b/>
        <w:bCs/>
        <w:color w:val="000080"/>
        <w:sz w:val="16"/>
        <w:szCs w:val="16"/>
      </w:rPr>
    </w:pPr>
  </w:p>
  <w:p w14:paraId="50A349AC"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258BB"/>
    <w:rsid w:val="000418E4"/>
    <w:rsid w:val="000D45B3"/>
    <w:rsid w:val="000E3844"/>
    <w:rsid w:val="000F7878"/>
    <w:rsid w:val="001268F9"/>
    <w:rsid w:val="00136701"/>
    <w:rsid w:val="001A209C"/>
    <w:rsid w:val="001C5BAA"/>
    <w:rsid w:val="00224BD4"/>
    <w:rsid w:val="0024027F"/>
    <w:rsid w:val="00253CEE"/>
    <w:rsid w:val="00275BDA"/>
    <w:rsid w:val="002901ED"/>
    <w:rsid w:val="00310046"/>
    <w:rsid w:val="00440647"/>
    <w:rsid w:val="00462CFF"/>
    <w:rsid w:val="00466097"/>
    <w:rsid w:val="00490D8D"/>
    <w:rsid w:val="00502EC4"/>
    <w:rsid w:val="00525152"/>
    <w:rsid w:val="00547515"/>
    <w:rsid w:val="00550EC1"/>
    <w:rsid w:val="00555DA5"/>
    <w:rsid w:val="005B5EBF"/>
    <w:rsid w:val="00633819"/>
    <w:rsid w:val="00674D4E"/>
    <w:rsid w:val="006E0C91"/>
    <w:rsid w:val="00765500"/>
    <w:rsid w:val="007945AE"/>
    <w:rsid w:val="00796594"/>
    <w:rsid w:val="007D1075"/>
    <w:rsid w:val="008315E5"/>
    <w:rsid w:val="00841700"/>
    <w:rsid w:val="008D3431"/>
    <w:rsid w:val="008D4CDC"/>
    <w:rsid w:val="00916E32"/>
    <w:rsid w:val="00946CF7"/>
    <w:rsid w:val="00947CD2"/>
    <w:rsid w:val="009A6FE5"/>
    <w:rsid w:val="00A56E0A"/>
    <w:rsid w:val="00AB2BBE"/>
    <w:rsid w:val="00B94A66"/>
    <w:rsid w:val="00C112E8"/>
    <w:rsid w:val="00C95A38"/>
    <w:rsid w:val="00C96CE1"/>
    <w:rsid w:val="00D164B8"/>
    <w:rsid w:val="00D74691"/>
    <w:rsid w:val="00D75421"/>
    <w:rsid w:val="00EE28A7"/>
    <w:rsid w:val="00F06E6F"/>
    <w:rsid w:val="00F30491"/>
    <w:rsid w:val="00FB2F99"/>
    <w:rsid w:val="00FB6B8F"/>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84794D"/>
  <w15:chartTrackingRefBased/>
  <w15:docId w15:val="{B2321C1C-E259-4EFF-BA89-A4BA8CD1E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D164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1266</Words>
  <Characters>7980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Laura Schergaut</cp:lastModifiedBy>
  <cp:revision>3</cp:revision>
  <cp:lastPrinted>2015-01-16T15:42:00Z</cp:lastPrinted>
  <dcterms:created xsi:type="dcterms:W3CDTF">2019-07-01T12:28:00Z</dcterms:created>
  <dcterms:modified xsi:type="dcterms:W3CDTF">2020-08-06T12:02:00Z</dcterms:modified>
</cp:coreProperties>
</file>